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EEDF" w14:textId="1A99A204" w:rsidR="00C6544F" w:rsidRPr="00C6544F" w:rsidRDefault="00000000" w:rsidP="00C6544F">
      <w:pPr>
        <w:pStyle w:val="Heading3"/>
        <w:tabs>
          <w:tab w:val="left" w:pos="0"/>
          <w:tab w:val="left" w:pos="8640"/>
          <w:tab w:val="left" w:pos="9630"/>
        </w:tabs>
        <w:spacing w:after="0"/>
        <w:jc w:val="center"/>
        <w:rPr>
          <w:rFonts w:asciiTheme="minorHAnsi" w:hAnsiTheme="minorHAnsi" w:cstheme="minorHAnsi"/>
          <w:b/>
          <w:sz w:val="36"/>
          <w:szCs w:val="36"/>
        </w:rPr>
      </w:pPr>
      <w:r w:rsidRPr="00C6544F">
        <w:rPr>
          <w:rFonts w:asciiTheme="minorHAnsi" w:hAnsiTheme="minorHAnsi" w:cstheme="minorHAnsi"/>
          <w:b/>
          <w:sz w:val="36"/>
          <w:szCs w:val="36"/>
        </w:rPr>
        <w:t>Peckforton Parish Meetin</w:t>
      </w:r>
      <w:r w:rsidR="00C6544F" w:rsidRPr="00C6544F">
        <w:rPr>
          <w:rFonts w:asciiTheme="minorHAnsi" w:hAnsiTheme="minorHAnsi" w:cstheme="minorHAnsi"/>
          <w:b/>
          <w:sz w:val="36"/>
          <w:szCs w:val="36"/>
        </w:rPr>
        <w:t>g</w:t>
      </w:r>
    </w:p>
    <w:p w14:paraId="43216802" w14:textId="77777777" w:rsidR="00C6544F" w:rsidRPr="00C6544F" w:rsidRDefault="00C6544F" w:rsidP="00C6544F">
      <w:pPr>
        <w:pStyle w:val="BodyText"/>
      </w:pPr>
    </w:p>
    <w:p w14:paraId="3A6012FD" w14:textId="32208046" w:rsidR="0079519E" w:rsidRPr="00C6544F" w:rsidRDefault="00C6544F" w:rsidP="00C6544F">
      <w:pPr>
        <w:pStyle w:val="Heading3"/>
        <w:tabs>
          <w:tab w:val="left" w:pos="0"/>
          <w:tab w:val="left" w:pos="8640"/>
          <w:tab w:val="left" w:pos="9630"/>
        </w:tabs>
        <w:spacing w:after="0"/>
        <w:jc w:val="center"/>
        <w:rPr>
          <w:rFonts w:asciiTheme="minorHAnsi" w:hAnsiTheme="minorHAnsi" w:cstheme="minorHAnsi"/>
          <w:b/>
          <w:sz w:val="32"/>
          <w:szCs w:val="32"/>
        </w:rPr>
      </w:pPr>
      <w:r>
        <w:rPr>
          <w:rFonts w:asciiTheme="minorHAnsi" w:hAnsiTheme="minorHAnsi" w:cstheme="minorHAnsi"/>
          <w:b/>
          <w:sz w:val="32"/>
          <w:szCs w:val="32"/>
        </w:rPr>
        <w:t>Min</w:t>
      </w:r>
      <w:r w:rsidRPr="00C6544F">
        <w:rPr>
          <w:rFonts w:asciiTheme="minorHAnsi" w:hAnsiTheme="minorHAnsi" w:cstheme="minorHAnsi"/>
          <w:b/>
          <w:sz w:val="32"/>
          <w:szCs w:val="32"/>
        </w:rPr>
        <w:t xml:space="preserve">utes of a </w:t>
      </w:r>
      <w:r>
        <w:rPr>
          <w:rFonts w:asciiTheme="minorHAnsi" w:hAnsiTheme="minorHAnsi" w:cstheme="minorHAnsi"/>
          <w:b/>
          <w:sz w:val="32"/>
          <w:szCs w:val="32"/>
        </w:rPr>
        <w:t xml:space="preserve">Meeting of the </w:t>
      </w:r>
      <w:r w:rsidRPr="00C6544F">
        <w:rPr>
          <w:rFonts w:asciiTheme="minorHAnsi" w:hAnsiTheme="minorHAnsi" w:cstheme="minorHAnsi"/>
          <w:b/>
          <w:sz w:val="32"/>
          <w:szCs w:val="32"/>
        </w:rPr>
        <w:t>Parish</w:t>
      </w:r>
      <w:r>
        <w:rPr>
          <w:rFonts w:asciiTheme="minorHAnsi" w:hAnsiTheme="minorHAnsi" w:cstheme="minorHAnsi"/>
          <w:b/>
          <w:sz w:val="32"/>
          <w:szCs w:val="32"/>
        </w:rPr>
        <w:t xml:space="preserve"> </w:t>
      </w:r>
      <w:r w:rsidR="006004DF" w:rsidRPr="00C6544F">
        <w:rPr>
          <w:rFonts w:asciiTheme="minorHAnsi" w:hAnsiTheme="minorHAnsi" w:cstheme="minorHAnsi"/>
          <w:b/>
          <w:sz w:val="32"/>
          <w:szCs w:val="32"/>
        </w:rPr>
        <w:t>held</w:t>
      </w:r>
      <w:r w:rsidR="00F02EE8" w:rsidRPr="00C6544F">
        <w:rPr>
          <w:rFonts w:asciiTheme="minorHAnsi" w:hAnsiTheme="minorHAnsi" w:cstheme="minorHAnsi"/>
          <w:b/>
          <w:sz w:val="32"/>
          <w:szCs w:val="32"/>
        </w:rPr>
        <w:t xml:space="preserve"> </w:t>
      </w:r>
      <w:r w:rsidR="006004DF" w:rsidRPr="00C6544F">
        <w:rPr>
          <w:rFonts w:asciiTheme="minorHAnsi" w:hAnsiTheme="minorHAnsi" w:cstheme="minorHAnsi"/>
          <w:b/>
          <w:sz w:val="32"/>
          <w:szCs w:val="32"/>
        </w:rPr>
        <w:t xml:space="preserve">at 19:00 </w:t>
      </w:r>
      <w:r w:rsidRPr="00C6544F">
        <w:rPr>
          <w:rFonts w:asciiTheme="minorHAnsi" w:hAnsiTheme="minorHAnsi" w:cstheme="minorHAnsi"/>
          <w:b/>
          <w:sz w:val="32"/>
          <w:szCs w:val="32"/>
        </w:rPr>
        <w:t xml:space="preserve">on Tuesday </w:t>
      </w:r>
      <w:r w:rsidR="00BC3E04" w:rsidRPr="00C6544F">
        <w:rPr>
          <w:rFonts w:asciiTheme="minorHAnsi" w:hAnsiTheme="minorHAnsi" w:cstheme="minorHAnsi"/>
          <w:b/>
          <w:sz w:val="32"/>
          <w:szCs w:val="32"/>
        </w:rPr>
        <w:t xml:space="preserve"> </w:t>
      </w:r>
      <w:r w:rsidR="00C52B16" w:rsidRPr="00C6544F">
        <w:rPr>
          <w:rFonts w:asciiTheme="minorHAnsi" w:hAnsiTheme="minorHAnsi" w:cstheme="minorHAnsi"/>
          <w:b/>
          <w:sz w:val="32"/>
          <w:szCs w:val="32"/>
        </w:rPr>
        <w:t>9</w:t>
      </w:r>
      <w:r w:rsidR="00C52B16" w:rsidRPr="00C6544F">
        <w:rPr>
          <w:rFonts w:asciiTheme="minorHAnsi" w:hAnsiTheme="minorHAnsi" w:cstheme="minorHAnsi"/>
          <w:b/>
          <w:sz w:val="32"/>
          <w:szCs w:val="32"/>
          <w:vertAlign w:val="superscript"/>
        </w:rPr>
        <w:t>th</w:t>
      </w:r>
      <w:r w:rsidR="00BC3E04" w:rsidRPr="00C6544F">
        <w:rPr>
          <w:rFonts w:asciiTheme="minorHAnsi" w:hAnsiTheme="minorHAnsi" w:cstheme="minorHAnsi"/>
          <w:b/>
          <w:sz w:val="32"/>
          <w:szCs w:val="32"/>
        </w:rPr>
        <w:t xml:space="preserve"> </w:t>
      </w:r>
      <w:r w:rsidR="00C52B16" w:rsidRPr="00C6544F">
        <w:rPr>
          <w:rFonts w:asciiTheme="minorHAnsi" w:hAnsiTheme="minorHAnsi" w:cstheme="minorHAnsi"/>
          <w:b/>
          <w:sz w:val="32"/>
          <w:szCs w:val="32"/>
        </w:rPr>
        <w:t>Dece</w:t>
      </w:r>
      <w:r w:rsidR="006B648D" w:rsidRPr="00C6544F">
        <w:rPr>
          <w:rFonts w:asciiTheme="minorHAnsi" w:hAnsiTheme="minorHAnsi" w:cstheme="minorHAnsi"/>
          <w:b/>
          <w:sz w:val="32"/>
          <w:szCs w:val="32"/>
        </w:rPr>
        <w:t>mber</w:t>
      </w:r>
      <w:r w:rsidR="00BC3E04" w:rsidRPr="00C6544F">
        <w:rPr>
          <w:rFonts w:asciiTheme="minorHAnsi" w:hAnsiTheme="minorHAnsi" w:cstheme="minorHAnsi"/>
          <w:b/>
          <w:sz w:val="32"/>
          <w:szCs w:val="32"/>
        </w:rPr>
        <w:t xml:space="preserve"> 2025</w:t>
      </w:r>
      <w:r w:rsidRPr="00C6544F">
        <w:rPr>
          <w:rFonts w:asciiTheme="minorHAnsi" w:hAnsiTheme="minorHAnsi" w:cstheme="minorHAnsi"/>
          <w:b/>
          <w:sz w:val="32"/>
          <w:szCs w:val="32"/>
        </w:rPr>
        <w:t>, at  Peckforton and Beeston Village Hall.</w:t>
      </w:r>
    </w:p>
    <w:p w14:paraId="1AE33CEA" w14:textId="343146DE" w:rsidR="0079519E" w:rsidRDefault="00C6544F">
      <w:pPr>
        <w:rPr>
          <w:rFonts w:asciiTheme="minorHAnsi" w:hAnsiTheme="minorHAnsi" w:cstheme="minorHAnsi"/>
          <w:b/>
          <w:sz w:val="22"/>
          <w:szCs w:val="22"/>
        </w:rPr>
      </w:pPr>
      <w:r>
        <w:rPr>
          <w:rFonts w:asciiTheme="minorHAnsi" w:hAnsiTheme="minorHAnsi" w:cstheme="minorHAnsi"/>
          <w:b/>
          <w:sz w:val="22"/>
          <w:szCs w:val="22"/>
        </w:rPr>
        <w:t>13</w:t>
      </w:r>
      <w:r>
        <w:rPr>
          <w:rFonts w:asciiTheme="minorHAnsi" w:hAnsiTheme="minorHAnsi" w:cstheme="minorHAnsi"/>
          <w:b/>
          <w:sz w:val="22"/>
          <w:szCs w:val="22"/>
          <w:vertAlign w:val="superscript"/>
        </w:rPr>
        <w:t>th</w:t>
      </w:r>
      <w:r w:rsidR="00BC3E04">
        <w:rPr>
          <w:rFonts w:asciiTheme="minorHAnsi" w:hAnsiTheme="minorHAnsi" w:cstheme="minorHAnsi"/>
          <w:b/>
          <w:sz w:val="22"/>
          <w:szCs w:val="22"/>
        </w:rPr>
        <w:t xml:space="preserve"> </w:t>
      </w:r>
      <w:r>
        <w:rPr>
          <w:rFonts w:asciiTheme="minorHAnsi" w:hAnsiTheme="minorHAnsi" w:cstheme="minorHAnsi"/>
          <w:b/>
          <w:sz w:val="22"/>
          <w:szCs w:val="22"/>
        </w:rPr>
        <w:t>Dec</w:t>
      </w:r>
      <w:r w:rsidR="00C52B16">
        <w:rPr>
          <w:rFonts w:asciiTheme="minorHAnsi" w:hAnsiTheme="minorHAnsi" w:cstheme="minorHAnsi"/>
          <w:b/>
          <w:sz w:val="22"/>
          <w:szCs w:val="22"/>
        </w:rPr>
        <w:t xml:space="preserve">ember </w:t>
      </w:r>
      <w:r w:rsidR="00BC3E04">
        <w:rPr>
          <w:rFonts w:asciiTheme="minorHAnsi" w:hAnsiTheme="minorHAnsi" w:cstheme="minorHAnsi"/>
          <w:b/>
          <w:sz w:val="22"/>
          <w:szCs w:val="22"/>
        </w:rPr>
        <w:t>2025</w:t>
      </w:r>
    </w:p>
    <w:p w14:paraId="1B191B8A" w14:textId="77777777" w:rsidR="0079519E" w:rsidRDefault="0079519E">
      <w:pPr>
        <w:rPr>
          <w:rFonts w:asciiTheme="minorHAnsi" w:hAnsiTheme="minorHAnsi" w:cstheme="minorHAnsi"/>
          <w:bCs/>
          <w:sz w:val="22"/>
          <w:szCs w:val="22"/>
        </w:rPr>
      </w:pPr>
    </w:p>
    <w:p w14:paraId="370C2BFD" w14:textId="4CBF013A" w:rsidR="0079519E" w:rsidRDefault="00000000">
      <w:pPr>
        <w:numPr>
          <w:ilvl w:val="0"/>
          <w:numId w:val="4"/>
        </w:numPr>
        <w:spacing w:after="120"/>
        <w:jc w:val="left"/>
        <w:rPr>
          <w:rFonts w:asciiTheme="minorHAnsi" w:hAnsiTheme="minorHAnsi" w:cstheme="minorHAnsi"/>
          <w:sz w:val="22"/>
          <w:szCs w:val="22"/>
        </w:rPr>
      </w:pPr>
      <w:r w:rsidRPr="00445A1F">
        <w:rPr>
          <w:rFonts w:asciiTheme="minorHAnsi" w:hAnsiTheme="minorHAnsi" w:cstheme="minorHAnsi"/>
          <w:b/>
          <w:bCs/>
          <w:sz w:val="22"/>
          <w:szCs w:val="22"/>
        </w:rPr>
        <w:t>Apologies for absence</w:t>
      </w:r>
      <w:r>
        <w:rPr>
          <w:rFonts w:asciiTheme="minorHAnsi" w:hAnsiTheme="minorHAnsi" w:cstheme="minorHAnsi"/>
          <w:sz w:val="22"/>
          <w:szCs w:val="22"/>
        </w:rPr>
        <w:t>.</w:t>
      </w:r>
      <w:r w:rsidR="00445A1F">
        <w:rPr>
          <w:rFonts w:asciiTheme="minorHAnsi" w:hAnsiTheme="minorHAnsi" w:cstheme="minorHAnsi"/>
          <w:sz w:val="22"/>
          <w:szCs w:val="22"/>
        </w:rPr>
        <w:t xml:space="preserve"> </w:t>
      </w:r>
      <w:r w:rsidR="00FF5BFB">
        <w:rPr>
          <w:rFonts w:asciiTheme="minorHAnsi" w:hAnsiTheme="minorHAnsi" w:cstheme="minorHAnsi"/>
          <w:sz w:val="22"/>
          <w:szCs w:val="22"/>
        </w:rPr>
        <w:t>Cllr. James Pearson of Cheshire East Council ,</w:t>
      </w:r>
      <w:r w:rsidR="00445A1F">
        <w:rPr>
          <w:rFonts w:asciiTheme="minorHAnsi" w:hAnsiTheme="minorHAnsi" w:cstheme="minorHAnsi"/>
          <w:sz w:val="22"/>
          <w:szCs w:val="22"/>
        </w:rPr>
        <w:t xml:space="preserve">Mike and Hilary Watson, Penny and Andrew Shearer, Jo and Alan Parsons, Jane Roberts, Alison Barlow, </w:t>
      </w:r>
      <w:r w:rsidR="00FF5BFB">
        <w:rPr>
          <w:rFonts w:asciiTheme="minorHAnsi" w:hAnsiTheme="minorHAnsi" w:cstheme="minorHAnsi"/>
          <w:sz w:val="22"/>
          <w:szCs w:val="22"/>
        </w:rPr>
        <w:t>Richard Evans.</w:t>
      </w:r>
    </w:p>
    <w:p w14:paraId="3EC62157" w14:textId="56E98731" w:rsidR="0079519E" w:rsidRPr="00445A1F" w:rsidRDefault="00000000" w:rsidP="0003125D">
      <w:pPr>
        <w:numPr>
          <w:ilvl w:val="0"/>
          <w:numId w:val="4"/>
        </w:numPr>
        <w:spacing w:after="120"/>
        <w:jc w:val="left"/>
        <w:rPr>
          <w:rFonts w:asciiTheme="minorHAnsi" w:hAnsiTheme="minorHAnsi" w:cstheme="minorHAnsi"/>
          <w:b/>
          <w:bCs/>
          <w:sz w:val="22"/>
          <w:szCs w:val="22"/>
        </w:rPr>
      </w:pPr>
      <w:r w:rsidRPr="00445A1F">
        <w:rPr>
          <w:rFonts w:asciiTheme="minorHAnsi" w:hAnsiTheme="minorHAnsi" w:cstheme="minorHAnsi"/>
          <w:b/>
          <w:bCs/>
          <w:sz w:val="22"/>
          <w:szCs w:val="22"/>
        </w:rPr>
        <w:t>Declaration of interests – Officers are to declare any interests under the following categories: - pecuniary,</w:t>
      </w:r>
      <w:r w:rsidR="00337103" w:rsidRPr="00445A1F">
        <w:rPr>
          <w:rFonts w:asciiTheme="minorHAnsi" w:hAnsiTheme="minorHAnsi" w:cstheme="minorHAnsi"/>
          <w:b/>
          <w:bCs/>
          <w:sz w:val="22"/>
          <w:szCs w:val="22"/>
        </w:rPr>
        <w:t xml:space="preserve"> </w:t>
      </w:r>
      <w:r w:rsidRPr="00445A1F">
        <w:rPr>
          <w:rFonts w:asciiTheme="minorHAnsi" w:hAnsiTheme="minorHAnsi" w:cstheme="minorHAnsi"/>
          <w:b/>
          <w:bCs/>
          <w:sz w:val="22"/>
          <w:szCs w:val="22"/>
        </w:rPr>
        <w:t xml:space="preserve">outside body, family, friend or close associate.   </w:t>
      </w:r>
      <w:r w:rsidR="00445A1F">
        <w:rPr>
          <w:rFonts w:asciiTheme="minorHAnsi" w:hAnsiTheme="minorHAnsi" w:cstheme="minorHAnsi"/>
          <w:sz w:val="22"/>
          <w:szCs w:val="22"/>
        </w:rPr>
        <w:t>None</w:t>
      </w:r>
    </w:p>
    <w:p w14:paraId="087D6067" w14:textId="392256AD" w:rsidR="00F02EE8" w:rsidRPr="00445A1F" w:rsidRDefault="00000000" w:rsidP="00337103">
      <w:pPr>
        <w:numPr>
          <w:ilvl w:val="0"/>
          <w:numId w:val="4"/>
        </w:numPr>
        <w:spacing w:after="120"/>
        <w:jc w:val="left"/>
        <w:rPr>
          <w:rFonts w:asciiTheme="minorHAnsi" w:hAnsiTheme="minorHAnsi" w:cstheme="minorHAnsi"/>
          <w:b/>
          <w:bCs/>
          <w:sz w:val="22"/>
          <w:szCs w:val="22"/>
        </w:rPr>
      </w:pPr>
      <w:r w:rsidRPr="00445A1F">
        <w:rPr>
          <w:rFonts w:asciiTheme="minorHAnsi" w:hAnsiTheme="minorHAnsi" w:cstheme="minorHAnsi"/>
          <w:b/>
          <w:bCs/>
          <w:sz w:val="22"/>
          <w:szCs w:val="22"/>
        </w:rPr>
        <w:t xml:space="preserve">Declaration of interests – </w:t>
      </w:r>
      <w:r w:rsidR="00D03502" w:rsidRPr="00445A1F">
        <w:rPr>
          <w:rFonts w:asciiTheme="minorHAnsi" w:hAnsiTheme="minorHAnsi" w:cstheme="minorHAnsi"/>
          <w:b/>
          <w:bCs/>
          <w:sz w:val="22"/>
          <w:szCs w:val="22"/>
        </w:rPr>
        <w:t>Residents</w:t>
      </w:r>
      <w:r w:rsidRPr="00445A1F">
        <w:rPr>
          <w:rFonts w:asciiTheme="minorHAnsi" w:hAnsiTheme="minorHAnsi" w:cstheme="minorHAnsi"/>
          <w:b/>
          <w:bCs/>
          <w:sz w:val="22"/>
          <w:szCs w:val="22"/>
        </w:rPr>
        <w:t xml:space="preserve"> may if they wish declare any interests under the following categories:</w:t>
      </w:r>
      <w:r w:rsidR="00337103" w:rsidRPr="00445A1F">
        <w:rPr>
          <w:rFonts w:asciiTheme="minorHAnsi" w:hAnsiTheme="minorHAnsi" w:cstheme="minorHAnsi"/>
          <w:b/>
          <w:bCs/>
          <w:sz w:val="22"/>
          <w:szCs w:val="22"/>
        </w:rPr>
        <w:t xml:space="preserve"> </w:t>
      </w:r>
      <w:r w:rsidRPr="00445A1F">
        <w:rPr>
          <w:rFonts w:asciiTheme="minorHAnsi" w:hAnsiTheme="minorHAnsi" w:cstheme="minorHAnsi"/>
          <w:b/>
          <w:bCs/>
          <w:sz w:val="22"/>
          <w:szCs w:val="22"/>
        </w:rPr>
        <w:t>pecuniary, outside body, family, friend or close associate</w:t>
      </w:r>
      <w:r w:rsidR="00D03502" w:rsidRPr="00445A1F">
        <w:rPr>
          <w:rFonts w:asciiTheme="minorHAnsi" w:hAnsiTheme="minorHAnsi" w:cstheme="minorHAnsi"/>
          <w:b/>
          <w:bCs/>
          <w:sz w:val="22"/>
          <w:szCs w:val="22"/>
        </w:rPr>
        <w:t>. It would be helpful if any attendees</w:t>
      </w:r>
      <w:r w:rsidR="00DD1D9A" w:rsidRPr="00445A1F">
        <w:rPr>
          <w:rFonts w:asciiTheme="minorHAnsi" w:hAnsiTheme="minorHAnsi" w:cstheme="minorHAnsi"/>
          <w:b/>
          <w:bCs/>
          <w:sz w:val="22"/>
          <w:szCs w:val="22"/>
        </w:rPr>
        <w:t xml:space="preserve"> at the meeting</w:t>
      </w:r>
      <w:r w:rsidR="00D03502" w:rsidRPr="00445A1F">
        <w:rPr>
          <w:rFonts w:asciiTheme="minorHAnsi" w:hAnsiTheme="minorHAnsi" w:cstheme="minorHAnsi"/>
          <w:b/>
          <w:bCs/>
          <w:sz w:val="22"/>
          <w:szCs w:val="22"/>
        </w:rPr>
        <w:t xml:space="preserve"> who are not entitled to vote at a Parish Meeting were to make themselves known to the Clerk.</w:t>
      </w:r>
      <w:r w:rsidR="00445A1F">
        <w:rPr>
          <w:rFonts w:asciiTheme="minorHAnsi" w:hAnsiTheme="minorHAnsi" w:cstheme="minorHAnsi"/>
          <w:b/>
          <w:bCs/>
          <w:sz w:val="22"/>
          <w:szCs w:val="22"/>
        </w:rPr>
        <w:t xml:space="preserve">  </w:t>
      </w:r>
      <w:r w:rsidR="00445A1F">
        <w:rPr>
          <w:rFonts w:asciiTheme="minorHAnsi" w:hAnsiTheme="minorHAnsi" w:cstheme="minorHAnsi"/>
          <w:sz w:val="22"/>
          <w:szCs w:val="22"/>
        </w:rPr>
        <w:t xml:space="preserve"> None</w:t>
      </w:r>
    </w:p>
    <w:p w14:paraId="6E2FEDE5" w14:textId="60135BFA" w:rsidR="00B75E8C" w:rsidRPr="00445A1F" w:rsidRDefault="00000000" w:rsidP="00211C3F">
      <w:pPr>
        <w:numPr>
          <w:ilvl w:val="0"/>
          <w:numId w:val="4"/>
        </w:numPr>
        <w:spacing w:after="120"/>
        <w:jc w:val="left"/>
        <w:rPr>
          <w:rFonts w:ascii="Calibri" w:hAnsi="Calibri" w:cs="Calibri"/>
          <w:b/>
          <w:bCs/>
          <w:sz w:val="22"/>
          <w:szCs w:val="22"/>
          <w:lang w:eastAsia="zh-CN"/>
        </w:rPr>
      </w:pPr>
      <w:r w:rsidRPr="00445A1F">
        <w:rPr>
          <w:rFonts w:asciiTheme="minorHAnsi" w:hAnsiTheme="minorHAnsi" w:cstheme="minorHAnsi"/>
          <w:b/>
          <w:bCs/>
          <w:sz w:val="22"/>
          <w:szCs w:val="22"/>
        </w:rPr>
        <w:t xml:space="preserve">Approve the minutes of the previous meeting held </w:t>
      </w:r>
      <w:r w:rsidR="00F02EE8" w:rsidRPr="00445A1F">
        <w:rPr>
          <w:rFonts w:asciiTheme="minorHAnsi" w:hAnsiTheme="minorHAnsi" w:cstheme="minorHAnsi"/>
          <w:b/>
          <w:bCs/>
          <w:sz w:val="22"/>
          <w:szCs w:val="22"/>
        </w:rPr>
        <w:t xml:space="preserve">on </w:t>
      </w:r>
      <w:r w:rsidR="00C52B16" w:rsidRPr="00445A1F">
        <w:rPr>
          <w:rFonts w:asciiTheme="minorHAnsi" w:hAnsiTheme="minorHAnsi" w:cstheme="minorHAnsi"/>
          <w:b/>
          <w:bCs/>
          <w:sz w:val="22"/>
          <w:szCs w:val="22"/>
        </w:rPr>
        <w:t>2</w:t>
      </w:r>
      <w:r w:rsidR="00C52B16" w:rsidRPr="00445A1F">
        <w:rPr>
          <w:rFonts w:asciiTheme="minorHAnsi" w:hAnsiTheme="minorHAnsi" w:cstheme="minorHAnsi"/>
          <w:b/>
          <w:bCs/>
          <w:sz w:val="22"/>
          <w:szCs w:val="22"/>
          <w:vertAlign w:val="superscript"/>
        </w:rPr>
        <w:t>nd</w:t>
      </w:r>
      <w:r w:rsidR="00C52B16" w:rsidRPr="00445A1F">
        <w:rPr>
          <w:rFonts w:asciiTheme="minorHAnsi" w:hAnsiTheme="minorHAnsi" w:cstheme="minorHAnsi"/>
          <w:b/>
          <w:bCs/>
          <w:sz w:val="22"/>
          <w:szCs w:val="22"/>
        </w:rPr>
        <w:t xml:space="preserve"> September </w:t>
      </w:r>
      <w:r w:rsidR="00F02EE8" w:rsidRPr="00445A1F">
        <w:rPr>
          <w:rFonts w:asciiTheme="minorHAnsi" w:hAnsiTheme="minorHAnsi" w:cstheme="minorHAnsi"/>
          <w:b/>
          <w:bCs/>
          <w:sz w:val="22"/>
          <w:szCs w:val="22"/>
        </w:rPr>
        <w:t>2025</w:t>
      </w:r>
      <w:r w:rsidR="00BC3E04" w:rsidRPr="00445A1F">
        <w:rPr>
          <w:rFonts w:asciiTheme="minorHAnsi" w:hAnsiTheme="minorHAnsi" w:cstheme="minorHAnsi"/>
          <w:b/>
          <w:bCs/>
          <w:sz w:val="22"/>
          <w:szCs w:val="22"/>
        </w:rPr>
        <w:t>.</w:t>
      </w:r>
      <w:r w:rsidR="00445A1F">
        <w:rPr>
          <w:rFonts w:asciiTheme="minorHAnsi" w:hAnsiTheme="minorHAnsi" w:cstheme="minorHAnsi"/>
          <w:b/>
          <w:bCs/>
          <w:sz w:val="22"/>
          <w:szCs w:val="22"/>
        </w:rPr>
        <w:t xml:space="preserve"> </w:t>
      </w:r>
      <w:r w:rsidR="00445A1F">
        <w:rPr>
          <w:rFonts w:asciiTheme="minorHAnsi" w:hAnsiTheme="minorHAnsi" w:cstheme="minorHAnsi"/>
          <w:sz w:val="22"/>
          <w:szCs w:val="22"/>
        </w:rPr>
        <w:t>Approved</w:t>
      </w:r>
    </w:p>
    <w:p w14:paraId="64FA2EBC" w14:textId="75273A07" w:rsidR="00736583" w:rsidRPr="00736583" w:rsidRDefault="00B75E8C" w:rsidP="00736583">
      <w:pPr>
        <w:numPr>
          <w:ilvl w:val="0"/>
          <w:numId w:val="4"/>
        </w:numPr>
        <w:spacing w:after="120"/>
        <w:jc w:val="left"/>
        <w:rPr>
          <w:rFonts w:asciiTheme="minorHAnsi" w:hAnsiTheme="minorHAnsi" w:cstheme="minorHAnsi"/>
          <w:b/>
          <w:bCs/>
          <w:sz w:val="22"/>
          <w:szCs w:val="22"/>
        </w:rPr>
      </w:pPr>
      <w:r w:rsidRPr="00C6544F">
        <w:rPr>
          <w:rFonts w:asciiTheme="minorHAnsi" w:hAnsiTheme="minorHAnsi" w:cstheme="minorHAnsi"/>
          <w:b/>
          <w:bCs/>
          <w:sz w:val="22"/>
          <w:szCs w:val="22"/>
        </w:rPr>
        <w:t xml:space="preserve">Chairs Report </w:t>
      </w:r>
      <w:r w:rsidR="00736583">
        <w:rPr>
          <w:rFonts w:asciiTheme="minorHAnsi" w:hAnsiTheme="minorHAnsi" w:cstheme="minorHAnsi"/>
          <w:b/>
          <w:bCs/>
          <w:sz w:val="22"/>
          <w:szCs w:val="22"/>
        </w:rPr>
        <w:t>:-</w:t>
      </w:r>
    </w:p>
    <w:p w14:paraId="1FB7ADE3" w14:textId="22986D78" w:rsidR="00C6544F" w:rsidRPr="00AA4AA2" w:rsidRDefault="006C2644" w:rsidP="00AA4AA2">
      <w:pPr>
        <w:pStyle w:val="ListParagraph"/>
        <w:numPr>
          <w:ilvl w:val="1"/>
          <w:numId w:val="4"/>
        </w:numPr>
        <w:tabs>
          <w:tab w:val="left" w:pos="567"/>
        </w:tabs>
        <w:spacing w:after="120"/>
        <w:jc w:val="left"/>
        <w:rPr>
          <w:rFonts w:asciiTheme="minorHAnsi" w:hAnsiTheme="minorHAnsi" w:cstheme="minorHAnsi"/>
          <w:b/>
          <w:bCs/>
          <w:sz w:val="22"/>
          <w:szCs w:val="22"/>
        </w:rPr>
      </w:pPr>
      <w:r w:rsidRPr="00AA4AA2">
        <w:rPr>
          <w:rFonts w:asciiTheme="minorHAnsi" w:hAnsiTheme="minorHAnsi" w:cstheme="minorHAnsi"/>
          <w:b/>
          <w:bCs/>
          <w:sz w:val="22"/>
          <w:szCs w:val="22"/>
        </w:rPr>
        <w:t xml:space="preserve">Road </w:t>
      </w:r>
      <w:r w:rsidR="00B75E8C" w:rsidRPr="00AA4AA2">
        <w:rPr>
          <w:rFonts w:asciiTheme="minorHAnsi" w:hAnsiTheme="minorHAnsi" w:cstheme="minorHAnsi"/>
          <w:b/>
          <w:bCs/>
          <w:sz w:val="22"/>
          <w:szCs w:val="22"/>
        </w:rPr>
        <w:t>Speed Issue in Peckforton</w:t>
      </w:r>
      <w:r w:rsidR="00F02EE8" w:rsidRPr="00AA4AA2">
        <w:rPr>
          <w:rFonts w:asciiTheme="minorHAnsi" w:hAnsiTheme="minorHAnsi" w:cstheme="minorHAnsi"/>
          <w:b/>
          <w:bCs/>
          <w:sz w:val="22"/>
          <w:szCs w:val="22"/>
        </w:rPr>
        <w:t xml:space="preserve">. </w:t>
      </w:r>
      <w:r w:rsidR="00A22743" w:rsidRPr="00AA4AA2">
        <w:rPr>
          <w:rFonts w:asciiTheme="minorHAnsi" w:hAnsiTheme="minorHAnsi" w:cstheme="minorHAnsi"/>
          <w:b/>
          <w:bCs/>
          <w:sz w:val="22"/>
          <w:szCs w:val="22"/>
        </w:rPr>
        <w:t xml:space="preserve"> </w:t>
      </w:r>
    </w:p>
    <w:p w14:paraId="3F8DF99F" w14:textId="06694C72" w:rsidR="00736583" w:rsidRPr="00F54146" w:rsidRDefault="00736583" w:rsidP="00F54146">
      <w:pPr>
        <w:pStyle w:val="ListParagraph"/>
        <w:spacing w:after="160" w:line="259" w:lineRule="auto"/>
        <w:ind w:left="1080"/>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As reported to everyone via the mailing list</w:t>
      </w:r>
      <w:r w:rsidRPr="00736583">
        <w:rPr>
          <w:rFonts w:asciiTheme="minorHAnsi" w:hAnsiTheme="minorHAnsi" w:cstheme="minorHAnsi"/>
          <w:sz w:val="22"/>
          <w:szCs w:val="22"/>
        </w:rPr>
        <w:t xml:space="preserve"> we had a very good meeting with Highways to review the Speed Management Matrix for </w:t>
      </w:r>
      <w:r w:rsidRPr="00736583">
        <w:rPr>
          <w:rFonts w:asciiTheme="minorHAnsi" w:hAnsiTheme="minorHAnsi" w:cstheme="minorHAnsi"/>
          <w:sz w:val="22"/>
          <w:szCs w:val="22"/>
          <w:lang w:val="en-US"/>
        </w:rPr>
        <w:t>lowering the speed through Peckforton to 40mph. The Chair passed on thanks to Jane Roberts, Andrea Percival, Jacquie North and Nick Haigh for their support not only in going through the assessment prior to the meeting, but also for their attendance on the day.</w:t>
      </w:r>
      <w:r w:rsidR="00F54146">
        <w:rPr>
          <w:rFonts w:asciiTheme="minorHAnsi" w:hAnsiTheme="minorHAnsi" w:cstheme="minorHAnsi"/>
          <w:sz w:val="22"/>
          <w:szCs w:val="22"/>
          <w:lang w:val="en-US"/>
        </w:rPr>
        <w:br/>
      </w:r>
      <w:r w:rsidRPr="00F54146">
        <w:rPr>
          <w:rFonts w:asciiTheme="minorHAnsi" w:hAnsiTheme="minorHAnsi" w:cstheme="minorHAnsi"/>
          <w:sz w:val="22"/>
          <w:szCs w:val="22"/>
          <w:lang w:val="en-US"/>
        </w:rPr>
        <w:t xml:space="preserve">Overall, the meeting with Highways was positive.  </w:t>
      </w:r>
    </w:p>
    <w:p w14:paraId="44AE2BBE" w14:textId="77777777" w:rsidR="00736583" w:rsidRPr="00736583" w:rsidRDefault="00736583" w:rsidP="00F54146">
      <w:pPr>
        <w:pStyle w:val="ListParagraph"/>
        <w:numPr>
          <w:ilvl w:val="1"/>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 xml:space="preserve">To get on the approval list of projects that CEH will consider for their next budget period (2026), we needed to score more than 55 and ideally more than 60. </w:t>
      </w:r>
    </w:p>
    <w:p w14:paraId="68D0EFD6" w14:textId="3EC1516E" w:rsidR="00736583" w:rsidRPr="00736583" w:rsidRDefault="00736583" w:rsidP="00AA4AA2">
      <w:pPr>
        <w:pStyle w:val="ListParagraph"/>
        <w:numPr>
          <w:ilvl w:val="1"/>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Last time the assessment was done in 2023, we scored 37. This time we scored 66 and the result was Buoyed in no small measure by the number of speed incident reports that have been submitted to CEH. – The community has averaged 4/month since March ’24 and this alone added 20 to the score. Othe</w:t>
      </w:r>
      <w:r w:rsidR="00F54146">
        <w:rPr>
          <w:rFonts w:asciiTheme="minorHAnsi" w:hAnsiTheme="minorHAnsi" w:cstheme="minorHAnsi"/>
          <w:sz w:val="22"/>
          <w:szCs w:val="22"/>
          <w:lang w:val="en-US"/>
        </w:rPr>
        <w:t>r</w:t>
      </w:r>
      <w:r w:rsidRPr="00736583">
        <w:rPr>
          <w:rFonts w:asciiTheme="minorHAnsi" w:hAnsiTheme="minorHAnsi" w:cstheme="minorHAnsi"/>
          <w:sz w:val="22"/>
          <w:szCs w:val="22"/>
          <w:lang w:val="en-US"/>
        </w:rPr>
        <w:t xml:space="preserve"> additions came from:-</w:t>
      </w:r>
    </w:p>
    <w:p w14:paraId="328DE073" w14:textId="77777777" w:rsidR="00736583" w:rsidRPr="00736583" w:rsidRDefault="00736583" w:rsidP="00AA4AA2">
      <w:pPr>
        <w:pStyle w:val="ListParagraph"/>
        <w:numPr>
          <w:ilvl w:val="2"/>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Support from Local Councilor – (mail from James Pearson) + 5</w:t>
      </w:r>
    </w:p>
    <w:p w14:paraId="07E87159" w14:textId="77777777" w:rsidR="00736583" w:rsidRPr="00736583" w:rsidRDefault="00736583" w:rsidP="00AA4AA2">
      <w:pPr>
        <w:pStyle w:val="ListParagraph"/>
        <w:numPr>
          <w:ilvl w:val="2"/>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 xml:space="preserve">Support from local MP Aphra Brandreth +2 </w:t>
      </w:r>
    </w:p>
    <w:p w14:paraId="7B512770" w14:textId="77777777" w:rsidR="00736583" w:rsidRPr="00736583" w:rsidRDefault="00736583" w:rsidP="00AA4AA2">
      <w:pPr>
        <w:pStyle w:val="ListParagraph"/>
        <w:numPr>
          <w:ilvl w:val="2"/>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Other organisations – Village Hall and PPM Speed Subgroup +5</w:t>
      </w:r>
    </w:p>
    <w:p w14:paraId="7362F828" w14:textId="77777777" w:rsidR="00736583" w:rsidRPr="00736583" w:rsidRDefault="00736583" w:rsidP="00AA4AA2">
      <w:pPr>
        <w:pStyle w:val="ListParagraph"/>
        <w:numPr>
          <w:ilvl w:val="1"/>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 xml:space="preserve">We also asked that Highways give consideration to: -  </w:t>
      </w:r>
    </w:p>
    <w:p w14:paraId="36D71C21" w14:textId="77777777" w:rsidR="00736583" w:rsidRPr="00736583" w:rsidRDefault="00736583" w:rsidP="00AA4AA2">
      <w:pPr>
        <w:pStyle w:val="ListParagraph"/>
        <w:numPr>
          <w:ilvl w:val="2"/>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The fact that although we are no longer on a bus route we do have 2 school buses running twice daily through the village (+2)</w:t>
      </w:r>
    </w:p>
    <w:p w14:paraId="755EF2BB" w14:textId="5C7EF86D" w:rsidR="00736583" w:rsidRPr="00736583" w:rsidRDefault="00736583" w:rsidP="00AA4AA2">
      <w:pPr>
        <w:pStyle w:val="ListParagraph"/>
        <w:numPr>
          <w:ilvl w:val="2"/>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 xml:space="preserve">The following could be considered </w:t>
      </w:r>
      <w:r w:rsidR="002F40AA" w:rsidRPr="00736583">
        <w:rPr>
          <w:rFonts w:asciiTheme="minorHAnsi" w:hAnsiTheme="minorHAnsi" w:cstheme="minorHAnsi"/>
          <w:sz w:val="22"/>
          <w:szCs w:val="22"/>
          <w:lang w:val="en-US"/>
        </w:rPr>
        <w:t>Tourist</w:t>
      </w:r>
      <w:r w:rsidRPr="00736583">
        <w:rPr>
          <w:rFonts w:asciiTheme="minorHAnsi" w:hAnsiTheme="minorHAnsi" w:cstheme="minorHAnsi"/>
          <w:sz w:val="22"/>
          <w:szCs w:val="22"/>
          <w:lang w:val="en-US"/>
        </w:rPr>
        <w:t xml:space="preserve"> attractions (+1)</w:t>
      </w:r>
    </w:p>
    <w:p w14:paraId="5692DA7B" w14:textId="77777777" w:rsidR="00736583" w:rsidRPr="00736583" w:rsidRDefault="00736583" w:rsidP="00AA4AA2">
      <w:pPr>
        <w:pStyle w:val="ListParagraph"/>
        <w:numPr>
          <w:ilvl w:val="3"/>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Peckforton and Beeston Castle</w:t>
      </w:r>
    </w:p>
    <w:p w14:paraId="5AD485E9" w14:textId="77777777" w:rsidR="00736583" w:rsidRPr="00736583" w:rsidRDefault="00736583" w:rsidP="00AA4AA2">
      <w:pPr>
        <w:pStyle w:val="ListParagraph"/>
        <w:numPr>
          <w:ilvl w:val="3"/>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Buzzard and Elephant/Castle Statue (Inglish Heritage Listed)</w:t>
      </w:r>
    </w:p>
    <w:p w14:paraId="262224B2" w14:textId="77777777" w:rsidR="00736583" w:rsidRPr="00736583" w:rsidRDefault="00736583" w:rsidP="00AA4AA2">
      <w:pPr>
        <w:pStyle w:val="ListParagraph"/>
        <w:numPr>
          <w:ilvl w:val="3"/>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Wetlands</w:t>
      </w:r>
    </w:p>
    <w:p w14:paraId="06E68D78" w14:textId="77777777" w:rsidR="00736583" w:rsidRPr="00736583" w:rsidRDefault="00736583" w:rsidP="00AA4AA2">
      <w:pPr>
        <w:pStyle w:val="ListParagraph"/>
        <w:numPr>
          <w:ilvl w:val="3"/>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Peckforton sits on the Sandstone Trail</w:t>
      </w:r>
    </w:p>
    <w:p w14:paraId="55CDEF09" w14:textId="77777777" w:rsidR="00736583" w:rsidRPr="00736583" w:rsidRDefault="00736583" w:rsidP="00AA4AA2">
      <w:pPr>
        <w:pStyle w:val="ListParagraph"/>
        <w:numPr>
          <w:ilvl w:val="3"/>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It’s the home of the Wesley and Peckforton Oak trees</w:t>
      </w:r>
    </w:p>
    <w:p w14:paraId="5858202F" w14:textId="77777777" w:rsidR="00736583" w:rsidRPr="00736583" w:rsidRDefault="00736583" w:rsidP="00AA4AA2">
      <w:pPr>
        <w:pStyle w:val="ListParagraph"/>
        <w:numPr>
          <w:ilvl w:val="3"/>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Number of events through the village – trail running, cycling, car rally’s…</w:t>
      </w:r>
    </w:p>
    <w:p w14:paraId="47D784D7" w14:textId="77777777" w:rsidR="00736583" w:rsidRPr="00736583" w:rsidRDefault="00736583" w:rsidP="00AA4AA2">
      <w:pPr>
        <w:pStyle w:val="ListParagraph"/>
        <w:numPr>
          <w:ilvl w:val="1"/>
          <w:numId w:val="9"/>
        </w:numPr>
        <w:spacing w:after="160" w:line="259" w:lineRule="auto"/>
        <w:contextualSpacing/>
        <w:jc w:val="left"/>
        <w:rPr>
          <w:rFonts w:asciiTheme="minorHAnsi" w:hAnsiTheme="minorHAnsi" w:cstheme="minorHAnsi"/>
          <w:sz w:val="22"/>
          <w:szCs w:val="22"/>
          <w:lang w:val="en-US"/>
        </w:rPr>
      </w:pPr>
      <w:r w:rsidRPr="00736583">
        <w:rPr>
          <w:rFonts w:asciiTheme="minorHAnsi" w:hAnsiTheme="minorHAnsi" w:cstheme="minorHAnsi"/>
          <w:sz w:val="22"/>
          <w:szCs w:val="22"/>
          <w:lang w:val="en-US"/>
        </w:rPr>
        <w:t xml:space="preserve">The chair reported that he understood that CEH would finalise projects for 2026 by the end January, and we should know by mid-end February whether Peckforton has been successful. It’s not a foregone conclusion, as CEH budgets are tight and there are a number of similar requests from across Cheshire East. </w:t>
      </w:r>
    </w:p>
    <w:p w14:paraId="38709CE0" w14:textId="68F60C16" w:rsidR="00F02EE8" w:rsidRPr="00736583" w:rsidRDefault="00AA4AA2" w:rsidP="00AA4AA2">
      <w:pPr>
        <w:tabs>
          <w:tab w:val="left" w:pos="567"/>
        </w:tabs>
        <w:spacing w:after="120"/>
        <w:ind w:left="567"/>
        <w:jc w:val="left"/>
        <w:rPr>
          <w:rFonts w:asciiTheme="minorHAnsi" w:hAnsiTheme="minorHAnsi" w:cstheme="minorHAnsi"/>
          <w:b/>
          <w:bCs/>
          <w:sz w:val="22"/>
          <w:szCs w:val="22"/>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736583" w:rsidRPr="00736583">
        <w:rPr>
          <w:rFonts w:asciiTheme="minorHAnsi" w:hAnsiTheme="minorHAnsi" w:cstheme="minorHAnsi"/>
          <w:sz w:val="22"/>
          <w:szCs w:val="22"/>
          <w:lang w:val="en-US"/>
        </w:rPr>
        <w:t>The Chair reiterated that it remains very important (particularly to end Janua</w:t>
      </w:r>
      <w:r w:rsidR="002F40AA">
        <w:rPr>
          <w:rFonts w:asciiTheme="minorHAnsi" w:hAnsiTheme="minorHAnsi" w:cstheme="minorHAnsi"/>
          <w:sz w:val="22"/>
          <w:szCs w:val="22"/>
          <w:lang w:val="en-US"/>
        </w:rPr>
        <w:t xml:space="preserve">ry) </w:t>
      </w:r>
      <w:r w:rsidR="00736583" w:rsidRPr="00736583">
        <w:rPr>
          <w:rFonts w:asciiTheme="minorHAnsi" w:hAnsiTheme="minorHAnsi" w:cstheme="minorHAnsi"/>
          <w:sz w:val="22"/>
          <w:szCs w:val="22"/>
          <w:lang w:val="en-US"/>
        </w:rPr>
        <w:t xml:space="preserve">that we continue to </w:t>
      </w:r>
      <w:r>
        <w:rPr>
          <w:rFonts w:asciiTheme="minorHAnsi" w:hAnsiTheme="minorHAnsi" w:cstheme="minorHAnsi"/>
          <w:sz w:val="22"/>
          <w:szCs w:val="22"/>
          <w:lang w:val="en-US"/>
        </w:rPr>
        <w:br/>
        <w:t xml:space="preserve"> </w:t>
      </w:r>
      <w:r>
        <w:rPr>
          <w:rFonts w:asciiTheme="minorHAnsi" w:hAnsiTheme="minorHAnsi" w:cstheme="minorHAnsi"/>
          <w:sz w:val="22"/>
          <w:szCs w:val="22"/>
          <w:lang w:val="en-US"/>
        </w:rPr>
        <w:tab/>
      </w:r>
      <w:r>
        <w:rPr>
          <w:rFonts w:asciiTheme="minorHAnsi" w:hAnsiTheme="minorHAnsi" w:cstheme="minorHAnsi"/>
          <w:sz w:val="22"/>
          <w:szCs w:val="22"/>
          <w:lang w:val="en-US"/>
        </w:rPr>
        <w:tab/>
      </w:r>
      <w:r w:rsidR="00736583" w:rsidRPr="00736583">
        <w:rPr>
          <w:rFonts w:asciiTheme="minorHAnsi" w:hAnsiTheme="minorHAnsi" w:cstheme="minorHAnsi"/>
          <w:sz w:val="22"/>
          <w:szCs w:val="22"/>
          <w:lang w:val="en-US"/>
        </w:rPr>
        <w:t>raise and submit speed related incidents.</w:t>
      </w:r>
    </w:p>
    <w:p w14:paraId="17D565C6" w14:textId="0E0D49B0" w:rsidR="00AA4AA2" w:rsidRPr="00AA4AA2" w:rsidRDefault="00F02EE8" w:rsidP="00AA4AA2">
      <w:pPr>
        <w:numPr>
          <w:ilvl w:val="1"/>
          <w:numId w:val="4"/>
        </w:numPr>
        <w:tabs>
          <w:tab w:val="left" w:pos="567"/>
        </w:tabs>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b/>
          <w:bCs/>
          <w:sz w:val="22"/>
          <w:szCs w:val="22"/>
        </w:rPr>
        <w:t>Cheshire Police Cluster Group update</w:t>
      </w:r>
      <w:r w:rsidR="008A16E2" w:rsidRPr="00AA4AA2">
        <w:rPr>
          <w:rFonts w:asciiTheme="minorHAnsi" w:hAnsiTheme="minorHAnsi" w:cstheme="minorHAnsi"/>
          <w:b/>
          <w:bCs/>
          <w:sz w:val="22"/>
          <w:szCs w:val="22"/>
        </w:rPr>
        <w:t xml:space="preserve"> – </w:t>
      </w:r>
      <w:r w:rsidR="00CE2CB8" w:rsidRPr="00AA4AA2">
        <w:rPr>
          <w:rFonts w:asciiTheme="minorHAnsi" w:hAnsiTheme="minorHAnsi" w:cstheme="minorHAnsi"/>
          <w:sz w:val="22"/>
          <w:szCs w:val="22"/>
        </w:rPr>
        <w:t xml:space="preserve">Following The Chair’s attendance at the Cluster meeting, </w:t>
      </w:r>
      <w:r w:rsidR="008A16E2" w:rsidRPr="00AA4AA2">
        <w:rPr>
          <w:rFonts w:asciiTheme="minorHAnsi" w:hAnsiTheme="minorHAnsi" w:cstheme="minorHAnsi"/>
          <w:sz w:val="22"/>
          <w:szCs w:val="22"/>
        </w:rPr>
        <w:t>The Clerk has written to the Police and Crime Commissioner to ask that the local PCSO</w:t>
      </w:r>
      <w:r w:rsidR="003D32A6" w:rsidRPr="00AA4AA2">
        <w:rPr>
          <w:rFonts w:asciiTheme="minorHAnsi" w:hAnsiTheme="minorHAnsi" w:cstheme="minorHAnsi"/>
          <w:sz w:val="22"/>
          <w:szCs w:val="22"/>
        </w:rPr>
        <w:t xml:space="preserve"> </w:t>
      </w:r>
      <w:r w:rsidR="008A16E2" w:rsidRPr="00AA4AA2">
        <w:rPr>
          <w:rFonts w:asciiTheme="minorHAnsi" w:hAnsiTheme="minorHAnsi" w:cstheme="minorHAnsi"/>
          <w:sz w:val="22"/>
          <w:szCs w:val="22"/>
        </w:rPr>
        <w:t xml:space="preserve"> presence</w:t>
      </w:r>
      <w:r w:rsidR="00406C30" w:rsidRPr="00AA4AA2">
        <w:rPr>
          <w:rFonts w:asciiTheme="minorHAnsi" w:hAnsiTheme="minorHAnsi" w:cstheme="minorHAnsi"/>
          <w:sz w:val="22"/>
          <w:szCs w:val="22"/>
        </w:rPr>
        <w:t xml:space="preserve"> Sharon Jones</w:t>
      </w:r>
      <w:r w:rsidR="008A16E2" w:rsidRPr="00AA4AA2">
        <w:rPr>
          <w:rFonts w:asciiTheme="minorHAnsi" w:hAnsiTheme="minorHAnsi" w:cstheme="minorHAnsi"/>
          <w:sz w:val="22"/>
          <w:szCs w:val="22"/>
        </w:rPr>
        <w:t xml:space="preserve"> is maintained, after the threat that the number of rural PCSOs may be dramatically reduced. See Appendix </w:t>
      </w:r>
      <w:r w:rsidR="008A16E2" w:rsidRPr="00AA4AA2">
        <w:rPr>
          <w:rFonts w:asciiTheme="minorHAnsi" w:hAnsiTheme="minorHAnsi" w:cstheme="minorHAnsi"/>
          <w:sz w:val="22"/>
          <w:szCs w:val="22"/>
        </w:rPr>
        <w:lastRenderedPageBreak/>
        <w:t xml:space="preserve">1 for the </w:t>
      </w:r>
      <w:r w:rsidR="00C6544F" w:rsidRPr="00AA4AA2">
        <w:rPr>
          <w:rFonts w:asciiTheme="minorHAnsi" w:hAnsiTheme="minorHAnsi" w:cstheme="minorHAnsi"/>
          <w:sz w:val="22"/>
          <w:szCs w:val="22"/>
        </w:rPr>
        <w:t xml:space="preserve">Office of the </w:t>
      </w:r>
      <w:r w:rsidR="008A16E2" w:rsidRPr="00AA4AA2">
        <w:rPr>
          <w:rFonts w:asciiTheme="minorHAnsi" w:hAnsiTheme="minorHAnsi" w:cstheme="minorHAnsi"/>
          <w:sz w:val="22"/>
          <w:szCs w:val="22"/>
        </w:rPr>
        <w:t>P</w:t>
      </w:r>
      <w:r w:rsidR="00C6544F" w:rsidRPr="00AA4AA2">
        <w:rPr>
          <w:rFonts w:asciiTheme="minorHAnsi" w:hAnsiTheme="minorHAnsi" w:cstheme="minorHAnsi"/>
          <w:sz w:val="22"/>
          <w:szCs w:val="22"/>
        </w:rPr>
        <w:t xml:space="preserve">olice and Crime </w:t>
      </w:r>
      <w:r w:rsidR="006C7F2F" w:rsidRPr="00AA4AA2">
        <w:rPr>
          <w:rFonts w:asciiTheme="minorHAnsi" w:hAnsiTheme="minorHAnsi" w:cstheme="minorHAnsi"/>
          <w:sz w:val="22"/>
          <w:szCs w:val="22"/>
        </w:rPr>
        <w:t>Commissioner’s</w:t>
      </w:r>
      <w:r w:rsidR="00C6544F" w:rsidRPr="00AA4AA2">
        <w:rPr>
          <w:rFonts w:asciiTheme="minorHAnsi" w:hAnsiTheme="minorHAnsi" w:cstheme="minorHAnsi"/>
          <w:sz w:val="22"/>
          <w:szCs w:val="22"/>
        </w:rPr>
        <w:t xml:space="preserve"> r</w:t>
      </w:r>
      <w:r w:rsidR="008A16E2" w:rsidRPr="00AA4AA2">
        <w:rPr>
          <w:rFonts w:asciiTheme="minorHAnsi" w:hAnsiTheme="minorHAnsi" w:cstheme="minorHAnsi"/>
          <w:sz w:val="22"/>
          <w:szCs w:val="22"/>
        </w:rPr>
        <w:t xml:space="preserve">esponse. </w:t>
      </w:r>
      <w:r w:rsidR="002F40AA">
        <w:rPr>
          <w:rFonts w:asciiTheme="minorHAnsi" w:hAnsiTheme="minorHAnsi" w:cstheme="minorHAnsi"/>
          <w:sz w:val="22"/>
          <w:szCs w:val="22"/>
        </w:rPr>
        <w:br/>
      </w:r>
    </w:p>
    <w:p w14:paraId="6A4EB182" w14:textId="14CFBC89" w:rsidR="00C271CB" w:rsidRPr="00AA4AA2" w:rsidRDefault="00F02EE8" w:rsidP="002F40AA">
      <w:pPr>
        <w:numPr>
          <w:ilvl w:val="1"/>
          <w:numId w:val="4"/>
        </w:numPr>
        <w:tabs>
          <w:tab w:val="left" w:pos="567"/>
        </w:tabs>
        <w:contextualSpacing/>
        <w:jc w:val="left"/>
        <w:rPr>
          <w:rFonts w:asciiTheme="minorHAnsi" w:hAnsiTheme="minorHAnsi" w:cstheme="minorHAnsi"/>
          <w:sz w:val="22"/>
          <w:szCs w:val="22"/>
          <w:lang w:val="en-US"/>
        </w:rPr>
      </w:pPr>
      <w:r w:rsidRPr="00AA4AA2">
        <w:rPr>
          <w:rFonts w:asciiTheme="minorHAnsi" w:hAnsiTheme="minorHAnsi" w:cstheme="minorHAnsi"/>
          <w:b/>
          <w:bCs/>
          <w:sz w:val="22"/>
          <w:szCs w:val="22"/>
        </w:rPr>
        <w:t>U</w:t>
      </w:r>
      <w:r w:rsidR="00B75E8C" w:rsidRPr="00AA4AA2">
        <w:rPr>
          <w:rFonts w:asciiTheme="minorHAnsi" w:hAnsiTheme="minorHAnsi" w:cstheme="minorHAnsi"/>
          <w:b/>
          <w:bCs/>
          <w:sz w:val="22"/>
          <w:szCs w:val="22"/>
        </w:rPr>
        <w:t xml:space="preserve">pdate on the United Utilities </w:t>
      </w:r>
      <w:r w:rsidRPr="00AA4AA2">
        <w:rPr>
          <w:rFonts w:asciiTheme="minorHAnsi" w:hAnsiTheme="minorHAnsi" w:cstheme="minorHAnsi"/>
          <w:b/>
          <w:bCs/>
          <w:sz w:val="22"/>
          <w:szCs w:val="22"/>
        </w:rPr>
        <w:t>Vyrnwy Aqueduct Modernisation Programme (VAMP).</w:t>
      </w:r>
      <w:r w:rsidR="002F40AA">
        <w:rPr>
          <w:rFonts w:asciiTheme="minorHAnsi" w:hAnsiTheme="minorHAnsi" w:cstheme="minorHAnsi"/>
          <w:b/>
          <w:bCs/>
          <w:sz w:val="22"/>
          <w:szCs w:val="22"/>
        </w:rPr>
        <w:br/>
      </w:r>
      <w:r w:rsidR="00C271CB" w:rsidRPr="00AA4AA2">
        <w:rPr>
          <w:rFonts w:asciiTheme="minorHAnsi" w:hAnsiTheme="minorHAnsi" w:cstheme="minorHAnsi"/>
          <w:sz w:val="22"/>
          <w:szCs w:val="22"/>
          <w:lang w:val="en-US"/>
        </w:rPr>
        <w:t xml:space="preserve">The project as it relates to Vyrnwy pipeline installation is completed. </w:t>
      </w:r>
    </w:p>
    <w:p w14:paraId="248D84E1" w14:textId="5B80687E" w:rsidR="00F02EE8" w:rsidRPr="00C271CB" w:rsidRDefault="00C271CB" w:rsidP="002F40AA">
      <w:pPr>
        <w:pStyle w:val="ListParagraph"/>
        <w:numPr>
          <w:ilvl w:val="2"/>
          <w:numId w:val="4"/>
        </w:numPr>
        <w:contextualSpacing/>
        <w:jc w:val="left"/>
        <w:rPr>
          <w:rFonts w:asciiTheme="minorHAnsi" w:hAnsiTheme="minorHAnsi" w:cstheme="minorHAnsi"/>
          <w:sz w:val="22"/>
          <w:szCs w:val="22"/>
          <w:lang w:val="en-US"/>
        </w:rPr>
      </w:pPr>
      <w:r w:rsidRPr="00C271CB">
        <w:rPr>
          <w:rFonts w:asciiTheme="minorHAnsi" w:hAnsiTheme="minorHAnsi" w:cstheme="minorHAnsi"/>
          <w:sz w:val="22"/>
          <w:szCs w:val="22"/>
          <w:lang w:val="en-US"/>
        </w:rPr>
        <w:t xml:space="preserve">The chair was pleased to report that UU had honoured their offer to resurface the Village Hall Carpark and all agreed this has been a great improvement. The Chair has written to those involved at UU to pass on the village’s thanks and the meeting </w:t>
      </w:r>
      <w:r w:rsidR="006D08BB" w:rsidRPr="00C271CB">
        <w:rPr>
          <w:rFonts w:asciiTheme="minorHAnsi" w:hAnsiTheme="minorHAnsi" w:cstheme="minorHAnsi"/>
          <w:sz w:val="22"/>
          <w:szCs w:val="22"/>
          <w:lang w:val="en-US"/>
        </w:rPr>
        <w:t>reiterated thanks</w:t>
      </w:r>
      <w:r w:rsidRPr="00C271CB">
        <w:rPr>
          <w:rFonts w:asciiTheme="minorHAnsi" w:hAnsiTheme="minorHAnsi" w:cstheme="minorHAnsi"/>
          <w:sz w:val="22"/>
          <w:szCs w:val="22"/>
          <w:lang w:val="en-US"/>
        </w:rPr>
        <w:t xml:space="preserve"> to UU for their help and support. </w:t>
      </w:r>
    </w:p>
    <w:p w14:paraId="7CD23F09" w14:textId="77777777" w:rsidR="00AA4AA2" w:rsidRPr="00AA4AA2" w:rsidRDefault="00C271CB" w:rsidP="00AA4AA2">
      <w:pPr>
        <w:pStyle w:val="ListParagraph"/>
        <w:numPr>
          <w:ilvl w:val="1"/>
          <w:numId w:val="4"/>
        </w:numPr>
        <w:spacing w:after="160" w:line="259" w:lineRule="auto"/>
        <w:contextualSpacing/>
        <w:jc w:val="left"/>
        <w:rPr>
          <w:rFonts w:asciiTheme="minorHAnsi" w:hAnsiTheme="minorHAnsi" w:cstheme="minorHAnsi"/>
          <w:sz w:val="22"/>
          <w:szCs w:val="22"/>
          <w:lang w:val="en-US"/>
        </w:rPr>
      </w:pPr>
      <w:r>
        <w:rPr>
          <w:rFonts w:asciiTheme="minorHAnsi" w:hAnsiTheme="minorHAnsi" w:cstheme="minorHAnsi"/>
          <w:b/>
          <w:bCs/>
          <w:sz w:val="22"/>
          <w:szCs w:val="22"/>
        </w:rPr>
        <w:t>Peckforton Estate -</w:t>
      </w:r>
      <w:r w:rsidR="00AA4AA2" w:rsidRPr="00AA4AA2">
        <w:rPr>
          <w:b/>
          <w:bCs/>
          <w:sz w:val="24"/>
          <w:szCs w:val="24"/>
          <w:lang w:val="en-US"/>
        </w:rPr>
        <w:t xml:space="preserve"> </w:t>
      </w:r>
      <w:r w:rsidR="00AA4AA2" w:rsidRPr="000E2889">
        <w:rPr>
          <w:b/>
          <w:bCs/>
          <w:sz w:val="24"/>
          <w:szCs w:val="24"/>
          <w:lang w:val="en-US"/>
        </w:rPr>
        <w:t>Land/Area Maintenance</w:t>
      </w:r>
    </w:p>
    <w:p w14:paraId="365AEDDE" w14:textId="3E69D30C" w:rsidR="00AA4AA2" w:rsidRPr="00AA4AA2" w:rsidRDefault="00AA4AA2" w:rsidP="00AA4AA2">
      <w:pPr>
        <w:pStyle w:val="ListParagraph"/>
        <w:numPr>
          <w:ilvl w:val="2"/>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sz w:val="22"/>
          <w:szCs w:val="22"/>
          <w:lang w:val="en-US"/>
        </w:rPr>
        <w:t>The Chair reported that the routine maintenance program is going well with  Stuart doing a good job of staying on top of areas. Further to the resurfacing of the carpark, there will be some additional maintenance required to maintain this and it has been agreed that this will be co-funded by the Parish and the Village Hall. The Chair passed on thanks to the VH Committee for their support.</w:t>
      </w:r>
    </w:p>
    <w:p w14:paraId="5964340A" w14:textId="4F25476C" w:rsidR="00AA4AA2" w:rsidRPr="00AA4AA2" w:rsidRDefault="00AA4AA2" w:rsidP="00AA4AA2">
      <w:pPr>
        <w:pStyle w:val="ListParagraph"/>
        <w:numPr>
          <w:ilvl w:val="2"/>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b/>
          <w:bCs/>
          <w:sz w:val="22"/>
          <w:szCs w:val="22"/>
          <w:lang w:val="en-US"/>
        </w:rPr>
        <w:t>Fencing</w:t>
      </w:r>
      <w:r w:rsidRPr="00AA4AA2">
        <w:rPr>
          <w:rFonts w:asciiTheme="minorHAnsi" w:hAnsiTheme="minorHAnsi" w:cstheme="minorHAnsi"/>
          <w:sz w:val="22"/>
          <w:szCs w:val="22"/>
          <w:lang w:val="en-US"/>
        </w:rPr>
        <w:t xml:space="preserve"> – The car park, Quarry Bank and the section joining QB to the carpark are now all complete. There remains one section of fencing to do, namely to replace the handrail from the carpark to the Village Hall. The Chair confirmed we have </w:t>
      </w:r>
      <w:r w:rsidR="006D08BB" w:rsidRPr="00AA4AA2">
        <w:rPr>
          <w:rFonts w:asciiTheme="minorHAnsi" w:hAnsiTheme="minorHAnsi" w:cstheme="minorHAnsi"/>
          <w:sz w:val="22"/>
          <w:szCs w:val="22"/>
          <w:lang w:val="en-US"/>
        </w:rPr>
        <w:t>sufficient</w:t>
      </w:r>
      <w:r w:rsidRPr="00AA4AA2">
        <w:rPr>
          <w:rFonts w:asciiTheme="minorHAnsi" w:hAnsiTheme="minorHAnsi" w:cstheme="minorHAnsi"/>
          <w:sz w:val="22"/>
          <w:szCs w:val="22"/>
          <w:lang w:val="en-US"/>
        </w:rPr>
        <w:t xml:space="preserve"> funds to cover the cost of the materials for this section but we will need to sort a working party to do this in the spring. </w:t>
      </w:r>
      <w:r w:rsidR="006D08BB">
        <w:rPr>
          <w:rFonts w:asciiTheme="minorHAnsi" w:hAnsiTheme="minorHAnsi" w:cstheme="minorHAnsi"/>
          <w:sz w:val="22"/>
          <w:szCs w:val="22"/>
          <w:lang w:val="en-US"/>
        </w:rPr>
        <w:t xml:space="preserve">The  </w:t>
      </w:r>
      <w:r w:rsidRPr="00AA4AA2">
        <w:rPr>
          <w:rFonts w:asciiTheme="minorHAnsi" w:hAnsiTheme="minorHAnsi" w:cstheme="minorHAnsi"/>
          <w:sz w:val="22"/>
          <w:szCs w:val="22"/>
          <w:lang w:val="en-US"/>
        </w:rPr>
        <w:t>Chair thanked everyone who had given up their time voluntarily to support the working parties doing the fencing. The meeting agreed it was a huge improvement.</w:t>
      </w:r>
    </w:p>
    <w:p w14:paraId="742D4E07" w14:textId="67154547" w:rsidR="00AA4AA2" w:rsidRPr="00AA4AA2" w:rsidRDefault="00AA4AA2" w:rsidP="00AA4AA2">
      <w:pPr>
        <w:pStyle w:val="ListParagraph"/>
        <w:numPr>
          <w:ilvl w:val="2"/>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b/>
          <w:bCs/>
          <w:sz w:val="22"/>
          <w:szCs w:val="22"/>
          <w:lang w:val="en-US"/>
        </w:rPr>
        <w:t>Sheds on Quarry Bank</w:t>
      </w:r>
      <w:r w:rsidRPr="00AA4AA2">
        <w:rPr>
          <w:rFonts w:asciiTheme="minorHAnsi" w:hAnsiTheme="minorHAnsi" w:cstheme="minorHAnsi"/>
          <w:sz w:val="22"/>
          <w:szCs w:val="22"/>
          <w:lang w:val="en-US"/>
        </w:rPr>
        <w:t xml:space="preserve"> – The Chair confirmed that another of the residents of Quarry Bank is taking on the end units and will be refurbishing these in the spring. Once again, the Chair confirmed that the Estate has agreed these units will only be offered to residents of QB as they are impacted most by traffic coming and going and that they can only be used for domestic storage, not business.</w:t>
      </w:r>
    </w:p>
    <w:p w14:paraId="0917600D" w14:textId="77777777" w:rsidR="00AA4AA2" w:rsidRPr="00AA4AA2" w:rsidRDefault="00AA4AA2" w:rsidP="00AA4AA2">
      <w:pPr>
        <w:pStyle w:val="ListParagraph"/>
        <w:numPr>
          <w:ilvl w:val="2"/>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b/>
          <w:bCs/>
          <w:sz w:val="22"/>
          <w:szCs w:val="22"/>
          <w:lang w:val="en-US"/>
        </w:rPr>
        <w:t xml:space="preserve">Tree planting/maintenance - </w:t>
      </w:r>
      <w:r w:rsidRPr="00AA4AA2">
        <w:rPr>
          <w:rFonts w:asciiTheme="minorHAnsi" w:hAnsiTheme="minorHAnsi" w:cstheme="minorHAnsi"/>
          <w:sz w:val="22"/>
          <w:szCs w:val="22"/>
          <w:lang w:val="en-US"/>
        </w:rPr>
        <w:t xml:space="preserve">We have asked the Estate that trees that have not ‘stood the test of time’ be replaced. Charlotte Heath has confirmed that it is included in Scottish Woodlands planned work and that they have a window between now and the end of March/April to tidy, spray regrowth, and replant where some trees have not grown. </w:t>
      </w:r>
    </w:p>
    <w:p w14:paraId="60CC8FCA" w14:textId="77777777" w:rsidR="00AA4AA2" w:rsidRPr="00AA4AA2" w:rsidRDefault="00AA4AA2" w:rsidP="00AA4AA2">
      <w:pPr>
        <w:pStyle w:val="ListParagraph"/>
        <w:numPr>
          <w:ilvl w:val="2"/>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b/>
          <w:bCs/>
          <w:sz w:val="22"/>
          <w:szCs w:val="22"/>
          <w:lang w:val="en-US"/>
        </w:rPr>
        <w:t xml:space="preserve">Gravel Pile behind The Barns </w:t>
      </w:r>
      <w:r w:rsidRPr="00AA4AA2">
        <w:rPr>
          <w:rFonts w:asciiTheme="minorHAnsi" w:hAnsiTheme="minorHAnsi" w:cstheme="minorHAnsi"/>
          <w:b/>
          <w:bCs/>
          <w:sz w:val="22"/>
          <w:szCs w:val="22"/>
          <w:lang w:val="en-US"/>
        </w:rPr>
        <w:br/>
      </w:r>
      <w:r w:rsidRPr="00AA4AA2">
        <w:rPr>
          <w:rFonts w:asciiTheme="minorHAnsi" w:hAnsiTheme="minorHAnsi" w:cstheme="minorHAnsi"/>
          <w:sz w:val="22"/>
          <w:szCs w:val="22"/>
          <w:lang w:val="en-US"/>
        </w:rPr>
        <w:t>On behalf of the residents of The Barns the Chair reported that quite a bit of work has been done, initially to get to the bottom of which farm had stored it there and also to try and get some action in respect of reducing its impact on the community and views. At the time of the meeting the Chair confirmed:-</w:t>
      </w:r>
    </w:p>
    <w:p w14:paraId="22B513A6" w14:textId="77777777" w:rsidR="00AA4AA2" w:rsidRPr="00AA4AA2" w:rsidRDefault="00AA4AA2" w:rsidP="00AA4AA2">
      <w:pPr>
        <w:pStyle w:val="ListParagraph"/>
        <w:numPr>
          <w:ilvl w:val="3"/>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sz w:val="22"/>
          <w:szCs w:val="22"/>
          <w:lang w:val="en-US"/>
        </w:rPr>
        <w:t>It was handed over to Castleside Farm by United Utilities and Castlegate have signed the necessary paperwork to confirm they have accepted it.</w:t>
      </w:r>
    </w:p>
    <w:p w14:paraId="17BF83ED" w14:textId="77777777" w:rsidR="00AA4AA2" w:rsidRPr="00AA4AA2" w:rsidRDefault="00AA4AA2" w:rsidP="00AA4AA2">
      <w:pPr>
        <w:pStyle w:val="ListParagraph"/>
        <w:numPr>
          <w:ilvl w:val="3"/>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sz w:val="22"/>
          <w:szCs w:val="22"/>
          <w:lang w:val="en-US"/>
        </w:rPr>
        <w:t>United Utilities believe they have exercised their responsibilities in terms of what needed to be done to hand this over and therefore it is a Farm/Estate matter</w:t>
      </w:r>
    </w:p>
    <w:p w14:paraId="2934CC8D" w14:textId="77777777" w:rsidR="00AA4AA2" w:rsidRPr="00AA4AA2" w:rsidRDefault="00AA4AA2" w:rsidP="00AA4AA2">
      <w:pPr>
        <w:pStyle w:val="ListParagraph"/>
        <w:numPr>
          <w:ilvl w:val="3"/>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sz w:val="22"/>
          <w:szCs w:val="22"/>
          <w:lang w:val="en-US"/>
        </w:rPr>
        <w:t xml:space="preserve">We have approached the farmer at Castlegate (via the Estate) raising concerns about the visual impact and safety of the pile, to ask essentially what his plans were for this, and also to ask if it could be reduced in scale to have less of an impact on the environment/view. </w:t>
      </w:r>
    </w:p>
    <w:p w14:paraId="69981290" w14:textId="2EB79C15" w:rsidR="00AA4AA2" w:rsidRPr="00AA4AA2" w:rsidRDefault="00AA4AA2" w:rsidP="00AA4AA2">
      <w:pPr>
        <w:pStyle w:val="ListParagraph"/>
        <w:numPr>
          <w:ilvl w:val="3"/>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sz w:val="22"/>
          <w:szCs w:val="22"/>
          <w:lang w:val="en-US"/>
        </w:rPr>
        <w:t>The response (via the Estate) essentially indicated the farmer hadn’t got any immediate plans that would either use it or reduce it in siz</w:t>
      </w:r>
      <w:r w:rsidR="00FD560A">
        <w:rPr>
          <w:rFonts w:asciiTheme="minorHAnsi" w:hAnsiTheme="minorHAnsi" w:cstheme="minorHAnsi"/>
          <w:sz w:val="22"/>
          <w:szCs w:val="22"/>
          <w:lang w:val="en-US"/>
        </w:rPr>
        <w:t>e.</w:t>
      </w:r>
    </w:p>
    <w:p w14:paraId="0A0D1A3F" w14:textId="7A2ABD1E" w:rsidR="00AA4AA2" w:rsidRDefault="00AA4AA2" w:rsidP="00AA4AA2">
      <w:pPr>
        <w:pStyle w:val="ListParagraph"/>
        <w:numPr>
          <w:ilvl w:val="3"/>
          <w:numId w:val="4"/>
        </w:numPr>
        <w:spacing w:after="160" w:line="259" w:lineRule="auto"/>
        <w:contextualSpacing/>
        <w:jc w:val="left"/>
        <w:rPr>
          <w:rFonts w:asciiTheme="minorHAnsi" w:hAnsiTheme="minorHAnsi" w:cstheme="minorHAnsi"/>
          <w:sz w:val="22"/>
          <w:szCs w:val="22"/>
          <w:lang w:val="en-US"/>
        </w:rPr>
      </w:pPr>
      <w:r w:rsidRPr="00AA4AA2">
        <w:rPr>
          <w:rFonts w:asciiTheme="minorHAnsi" w:hAnsiTheme="minorHAnsi" w:cstheme="minorHAnsi"/>
          <w:sz w:val="22"/>
          <w:szCs w:val="22"/>
          <w:lang w:val="en-US"/>
        </w:rPr>
        <w:t xml:space="preserve">In response to a petition being raised by residents of The Barns, at the time of the meeting the Chair indicated he was in discussion with both the Estate and UU to try and arrive at a solution that worked for all. </w:t>
      </w:r>
      <w:r>
        <w:rPr>
          <w:rFonts w:asciiTheme="minorHAnsi" w:hAnsiTheme="minorHAnsi" w:cstheme="minorHAnsi"/>
          <w:sz w:val="22"/>
          <w:szCs w:val="22"/>
          <w:lang w:val="en-US"/>
        </w:rPr>
        <w:t>All parties were taking the matter seriously.</w:t>
      </w:r>
    </w:p>
    <w:p w14:paraId="03CF3471" w14:textId="2991A5B7" w:rsidR="00AA4AA2" w:rsidRPr="00AA4AA2" w:rsidRDefault="00AA4AA2" w:rsidP="00AA4AA2">
      <w:pPr>
        <w:pStyle w:val="ListParagraph"/>
        <w:ind w:left="1800"/>
        <w:rPr>
          <w:rFonts w:asciiTheme="minorHAnsi" w:hAnsiTheme="minorHAnsi" w:cstheme="minorHAnsi"/>
          <w:sz w:val="22"/>
          <w:szCs w:val="22"/>
          <w:lang w:val="en-US"/>
        </w:rPr>
      </w:pPr>
      <w:r>
        <w:rPr>
          <w:rFonts w:asciiTheme="minorHAnsi" w:hAnsiTheme="minorHAnsi" w:cstheme="minorHAnsi"/>
          <w:sz w:val="22"/>
          <w:szCs w:val="22"/>
          <w:lang w:val="en-US"/>
        </w:rPr>
        <w:br/>
      </w:r>
      <w:r w:rsidRPr="00AA4AA2">
        <w:rPr>
          <w:rFonts w:asciiTheme="minorHAnsi" w:hAnsiTheme="minorHAnsi" w:cstheme="minorHAnsi"/>
          <w:sz w:val="22"/>
          <w:szCs w:val="22"/>
          <w:lang w:val="en-US"/>
        </w:rPr>
        <w:t>The Chair was thanked for all his time and effort spent trying to resolve the issue of the mound of waste near to the Peckforton Hall Barns.</w:t>
      </w:r>
    </w:p>
    <w:p w14:paraId="3A71AEF1" w14:textId="77777777" w:rsidR="00AA4AA2" w:rsidRPr="00AA4AA2" w:rsidRDefault="00AA4AA2" w:rsidP="00AA4AA2">
      <w:pPr>
        <w:spacing w:after="160" w:line="259" w:lineRule="auto"/>
        <w:contextualSpacing/>
        <w:jc w:val="left"/>
        <w:rPr>
          <w:rFonts w:asciiTheme="minorHAnsi" w:hAnsiTheme="minorHAnsi" w:cstheme="minorHAnsi"/>
          <w:sz w:val="22"/>
          <w:szCs w:val="22"/>
          <w:lang w:val="en-US"/>
        </w:rPr>
      </w:pPr>
    </w:p>
    <w:p w14:paraId="30499DD4" w14:textId="068DFD60" w:rsidR="0078243D" w:rsidRPr="008A16E2" w:rsidRDefault="0078243D" w:rsidP="00F02EE8">
      <w:pPr>
        <w:numPr>
          <w:ilvl w:val="1"/>
          <w:numId w:val="4"/>
        </w:numPr>
        <w:tabs>
          <w:tab w:val="left" w:pos="567"/>
        </w:tabs>
        <w:spacing w:after="120"/>
        <w:jc w:val="left"/>
        <w:rPr>
          <w:rFonts w:asciiTheme="minorHAnsi" w:hAnsiTheme="minorHAnsi" w:cstheme="minorHAnsi"/>
          <w:b/>
          <w:bCs/>
          <w:sz w:val="22"/>
          <w:szCs w:val="22"/>
        </w:rPr>
      </w:pPr>
      <w:r>
        <w:rPr>
          <w:rFonts w:asciiTheme="minorHAnsi" w:hAnsiTheme="minorHAnsi" w:cstheme="minorHAnsi"/>
          <w:b/>
          <w:bCs/>
          <w:sz w:val="22"/>
          <w:szCs w:val="22"/>
        </w:rPr>
        <w:t xml:space="preserve">The Elephant and Castle </w:t>
      </w:r>
      <w:r>
        <w:rPr>
          <w:rFonts w:asciiTheme="minorHAnsi" w:hAnsiTheme="minorHAnsi" w:cstheme="minorHAnsi"/>
          <w:sz w:val="22"/>
          <w:szCs w:val="22"/>
        </w:rPr>
        <w:t>Planning has been approved and the project is expected to go ahead, with the plan being to move it further down the garden, which may involve taking apart and re-building the Castle.</w:t>
      </w:r>
    </w:p>
    <w:p w14:paraId="1B242BBD" w14:textId="708E0738" w:rsidR="003714EA" w:rsidRPr="003714EA" w:rsidRDefault="00E07B0C" w:rsidP="003714EA">
      <w:pPr>
        <w:numPr>
          <w:ilvl w:val="1"/>
          <w:numId w:val="4"/>
        </w:numPr>
        <w:tabs>
          <w:tab w:val="left" w:pos="567"/>
        </w:tabs>
        <w:spacing w:after="120"/>
        <w:jc w:val="left"/>
        <w:rPr>
          <w:rFonts w:asciiTheme="minorHAnsi" w:hAnsiTheme="minorHAnsi" w:cstheme="minorHAnsi"/>
          <w:sz w:val="22"/>
          <w:szCs w:val="22"/>
        </w:rPr>
      </w:pPr>
      <w:r>
        <w:rPr>
          <w:rFonts w:asciiTheme="minorHAnsi" w:hAnsiTheme="minorHAnsi" w:cstheme="minorHAnsi"/>
          <w:b/>
          <w:bCs/>
          <w:sz w:val="22"/>
          <w:szCs w:val="22"/>
        </w:rPr>
        <w:lastRenderedPageBreak/>
        <w:t xml:space="preserve">Remembrance and </w:t>
      </w:r>
      <w:r w:rsidR="006C2644" w:rsidRPr="00387805">
        <w:rPr>
          <w:rFonts w:asciiTheme="minorHAnsi" w:hAnsiTheme="minorHAnsi" w:cstheme="minorHAnsi"/>
          <w:b/>
          <w:bCs/>
          <w:sz w:val="22"/>
          <w:szCs w:val="22"/>
        </w:rPr>
        <w:t>Christmas decorations in the Village.</w:t>
      </w:r>
      <w:r w:rsidR="00CE2CB8">
        <w:rPr>
          <w:rFonts w:asciiTheme="minorHAnsi" w:hAnsiTheme="minorHAnsi" w:cstheme="minorHAnsi"/>
          <w:b/>
          <w:bCs/>
          <w:sz w:val="22"/>
          <w:szCs w:val="22"/>
        </w:rPr>
        <w:t xml:space="preserve"> </w:t>
      </w:r>
      <w:r w:rsidRPr="00E07B0C">
        <w:rPr>
          <w:rFonts w:asciiTheme="minorHAnsi" w:hAnsiTheme="minorHAnsi" w:cstheme="minorHAnsi"/>
          <w:sz w:val="22"/>
          <w:szCs w:val="22"/>
        </w:rPr>
        <w:t>T</w:t>
      </w:r>
      <w:r>
        <w:rPr>
          <w:rFonts w:asciiTheme="minorHAnsi" w:hAnsiTheme="minorHAnsi" w:cstheme="minorHAnsi"/>
          <w:sz w:val="22"/>
          <w:szCs w:val="22"/>
        </w:rPr>
        <w:t>he Pa</w:t>
      </w:r>
      <w:r w:rsidRPr="00E07B0C">
        <w:rPr>
          <w:rFonts w:asciiTheme="minorHAnsi" w:hAnsiTheme="minorHAnsi" w:cstheme="minorHAnsi"/>
          <w:sz w:val="22"/>
          <w:szCs w:val="22"/>
        </w:rPr>
        <w:t>rish Meeting has purchase</w:t>
      </w:r>
      <w:r>
        <w:rPr>
          <w:rFonts w:asciiTheme="minorHAnsi" w:hAnsiTheme="minorHAnsi" w:cstheme="minorHAnsi"/>
          <w:sz w:val="22"/>
          <w:szCs w:val="22"/>
        </w:rPr>
        <w:t>d</w:t>
      </w:r>
      <w:r w:rsidRPr="00E07B0C">
        <w:rPr>
          <w:rFonts w:asciiTheme="minorHAnsi" w:hAnsiTheme="minorHAnsi" w:cstheme="minorHAnsi"/>
          <w:sz w:val="22"/>
          <w:szCs w:val="22"/>
        </w:rPr>
        <w:t xml:space="preserve"> a </w:t>
      </w:r>
      <w:r>
        <w:rPr>
          <w:rFonts w:asciiTheme="minorHAnsi" w:hAnsiTheme="minorHAnsi" w:cstheme="minorHAnsi"/>
          <w:sz w:val="22"/>
          <w:szCs w:val="22"/>
        </w:rPr>
        <w:t xml:space="preserve">female figure to add to the </w:t>
      </w:r>
      <w:r w:rsidR="00FD560A">
        <w:rPr>
          <w:rFonts w:asciiTheme="minorHAnsi" w:hAnsiTheme="minorHAnsi" w:cstheme="minorHAnsi"/>
          <w:sz w:val="22"/>
          <w:szCs w:val="22"/>
        </w:rPr>
        <w:t>m</w:t>
      </w:r>
      <w:r>
        <w:rPr>
          <w:rFonts w:asciiTheme="minorHAnsi" w:hAnsiTheme="minorHAnsi" w:cstheme="minorHAnsi"/>
          <w:sz w:val="22"/>
          <w:szCs w:val="22"/>
        </w:rPr>
        <w:t xml:space="preserve">ale figure that the </w:t>
      </w:r>
      <w:r w:rsidR="00C6544F">
        <w:rPr>
          <w:rFonts w:asciiTheme="minorHAnsi" w:hAnsiTheme="minorHAnsi" w:cstheme="minorHAnsi"/>
          <w:sz w:val="22"/>
          <w:szCs w:val="22"/>
        </w:rPr>
        <w:t xml:space="preserve">Parish </w:t>
      </w:r>
      <w:r>
        <w:rPr>
          <w:rFonts w:asciiTheme="minorHAnsi" w:hAnsiTheme="minorHAnsi" w:cstheme="minorHAnsi"/>
          <w:sz w:val="22"/>
          <w:szCs w:val="22"/>
        </w:rPr>
        <w:t xml:space="preserve">Meeting </w:t>
      </w:r>
      <w:r w:rsidR="00C6544F">
        <w:rPr>
          <w:rFonts w:asciiTheme="minorHAnsi" w:hAnsiTheme="minorHAnsi" w:cstheme="minorHAnsi"/>
          <w:sz w:val="22"/>
          <w:szCs w:val="22"/>
        </w:rPr>
        <w:t>b</w:t>
      </w:r>
      <w:r>
        <w:rPr>
          <w:rFonts w:asciiTheme="minorHAnsi" w:hAnsiTheme="minorHAnsi" w:cstheme="minorHAnsi"/>
          <w:sz w:val="22"/>
          <w:szCs w:val="22"/>
        </w:rPr>
        <w:t xml:space="preserve">ought last year. </w:t>
      </w:r>
      <w:r w:rsidR="007111D3">
        <w:rPr>
          <w:rFonts w:asciiTheme="minorHAnsi" w:hAnsiTheme="minorHAnsi" w:cstheme="minorHAnsi"/>
          <w:sz w:val="22"/>
          <w:szCs w:val="22"/>
        </w:rPr>
        <w:t xml:space="preserve">The Chair shared with the meeting a picture of a location where he had observed poppies being planted around a village memorial and suggested it may be something to consider for Peckforton. </w:t>
      </w:r>
      <w:r w:rsidR="003714EA">
        <w:rPr>
          <w:rFonts w:asciiTheme="minorHAnsi" w:hAnsiTheme="minorHAnsi" w:cstheme="minorHAnsi"/>
          <w:sz w:val="22"/>
          <w:szCs w:val="22"/>
        </w:rPr>
        <w:t xml:space="preserve">It was agreed to try to hold an event tied to Remembrance 2026 </w:t>
      </w:r>
      <w:r w:rsidR="003714EA" w:rsidRPr="003714EA">
        <w:rPr>
          <w:rFonts w:asciiTheme="minorHAnsi" w:hAnsiTheme="minorHAnsi" w:cstheme="minorHAnsi"/>
          <w:sz w:val="22"/>
          <w:szCs w:val="22"/>
        </w:rPr>
        <w:t>to involve children</w:t>
      </w:r>
      <w:r w:rsidR="003714EA">
        <w:rPr>
          <w:rFonts w:asciiTheme="minorHAnsi" w:hAnsiTheme="minorHAnsi" w:cstheme="minorHAnsi"/>
          <w:sz w:val="22"/>
          <w:szCs w:val="22"/>
        </w:rPr>
        <w:t>, so that the history of Remembrance day is carried on to the next generation.</w:t>
      </w:r>
      <w:r w:rsidR="003714EA" w:rsidRPr="003714EA">
        <w:rPr>
          <w:rFonts w:asciiTheme="minorHAnsi" w:hAnsiTheme="minorHAnsi" w:cstheme="minorHAnsi"/>
          <w:sz w:val="22"/>
          <w:szCs w:val="22"/>
        </w:rPr>
        <w:t>.</w:t>
      </w:r>
    </w:p>
    <w:p w14:paraId="17BA6ED6" w14:textId="77777777" w:rsidR="006172E8" w:rsidRDefault="00CE2CB8" w:rsidP="006172E8">
      <w:pPr>
        <w:tabs>
          <w:tab w:val="left" w:pos="567"/>
        </w:tabs>
        <w:spacing w:after="120"/>
        <w:ind w:left="1080"/>
        <w:jc w:val="left"/>
        <w:rPr>
          <w:rFonts w:asciiTheme="minorHAnsi" w:hAnsiTheme="minorHAnsi" w:cstheme="minorHAnsi"/>
          <w:sz w:val="22"/>
          <w:szCs w:val="22"/>
        </w:rPr>
      </w:pPr>
      <w:r w:rsidRPr="00E07B0C">
        <w:rPr>
          <w:rFonts w:asciiTheme="minorHAnsi" w:hAnsiTheme="minorHAnsi" w:cstheme="minorHAnsi"/>
          <w:sz w:val="22"/>
          <w:szCs w:val="22"/>
        </w:rPr>
        <w:t xml:space="preserve">The Christmas tree </w:t>
      </w:r>
      <w:r w:rsidR="00E07B0C" w:rsidRPr="00E07B0C">
        <w:rPr>
          <w:rFonts w:asciiTheme="minorHAnsi" w:hAnsiTheme="minorHAnsi" w:cstheme="minorHAnsi"/>
          <w:sz w:val="22"/>
          <w:szCs w:val="22"/>
        </w:rPr>
        <w:t>is in place</w:t>
      </w:r>
      <w:r w:rsidR="006172E8">
        <w:rPr>
          <w:rFonts w:asciiTheme="minorHAnsi" w:hAnsiTheme="minorHAnsi" w:cstheme="minorHAnsi"/>
          <w:sz w:val="22"/>
          <w:szCs w:val="22"/>
        </w:rPr>
        <w:t>.</w:t>
      </w:r>
      <w:r w:rsidR="00192D61">
        <w:rPr>
          <w:rFonts w:asciiTheme="minorHAnsi" w:hAnsiTheme="minorHAnsi" w:cstheme="minorHAnsi"/>
          <w:sz w:val="22"/>
          <w:szCs w:val="22"/>
        </w:rPr>
        <w:t xml:space="preserve"> </w:t>
      </w:r>
      <w:r w:rsidR="006172E8">
        <w:rPr>
          <w:rFonts w:asciiTheme="minorHAnsi" w:hAnsiTheme="minorHAnsi" w:cstheme="minorHAnsi"/>
          <w:sz w:val="22"/>
          <w:szCs w:val="22"/>
        </w:rPr>
        <w:t>The</w:t>
      </w:r>
      <w:r w:rsidR="00192D61">
        <w:rPr>
          <w:rFonts w:asciiTheme="minorHAnsi" w:hAnsiTheme="minorHAnsi" w:cstheme="minorHAnsi"/>
          <w:sz w:val="22"/>
          <w:szCs w:val="22"/>
        </w:rPr>
        <w:t xml:space="preserve"> feedback on </w:t>
      </w:r>
      <w:r w:rsidR="00C6544F">
        <w:rPr>
          <w:rFonts w:asciiTheme="minorHAnsi" w:hAnsiTheme="minorHAnsi" w:cstheme="minorHAnsi"/>
          <w:sz w:val="22"/>
          <w:szCs w:val="22"/>
        </w:rPr>
        <w:t>t</w:t>
      </w:r>
      <w:r w:rsidR="00192D61">
        <w:rPr>
          <w:rFonts w:asciiTheme="minorHAnsi" w:hAnsiTheme="minorHAnsi" w:cstheme="minorHAnsi"/>
          <w:sz w:val="22"/>
          <w:szCs w:val="22"/>
        </w:rPr>
        <w:t>he Peckfortonian</w:t>
      </w:r>
      <w:r w:rsidR="00C6544F">
        <w:rPr>
          <w:rFonts w:asciiTheme="minorHAnsi" w:hAnsiTheme="minorHAnsi" w:cstheme="minorHAnsi"/>
          <w:sz w:val="22"/>
          <w:szCs w:val="22"/>
        </w:rPr>
        <w:t>s</w:t>
      </w:r>
      <w:r w:rsidR="00192D61">
        <w:rPr>
          <w:rFonts w:asciiTheme="minorHAnsi" w:hAnsiTheme="minorHAnsi" w:cstheme="minorHAnsi"/>
          <w:sz w:val="22"/>
          <w:szCs w:val="22"/>
        </w:rPr>
        <w:t xml:space="preserve"> </w:t>
      </w:r>
      <w:r w:rsidR="006C7F2F">
        <w:rPr>
          <w:rFonts w:asciiTheme="minorHAnsi" w:hAnsiTheme="minorHAnsi" w:cstheme="minorHAnsi"/>
          <w:sz w:val="22"/>
          <w:szCs w:val="22"/>
        </w:rPr>
        <w:t>WhatsApp</w:t>
      </w:r>
      <w:r w:rsidR="00192D61">
        <w:rPr>
          <w:rFonts w:asciiTheme="minorHAnsi" w:hAnsiTheme="minorHAnsi" w:cstheme="minorHAnsi"/>
          <w:sz w:val="22"/>
          <w:szCs w:val="22"/>
        </w:rPr>
        <w:t xml:space="preserve"> group has  been massively positive this year about the </w:t>
      </w:r>
      <w:r w:rsidR="0033711A">
        <w:rPr>
          <w:rFonts w:asciiTheme="minorHAnsi" w:hAnsiTheme="minorHAnsi" w:cstheme="minorHAnsi"/>
          <w:sz w:val="22"/>
          <w:szCs w:val="22"/>
        </w:rPr>
        <w:t>Christmas Tree in the Village.</w:t>
      </w:r>
      <w:r w:rsidR="003714EA">
        <w:rPr>
          <w:rFonts w:asciiTheme="minorHAnsi" w:hAnsiTheme="minorHAnsi" w:cstheme="minorHAnsi"/>
          <w:sz w:val="22"/>
          <w:szCs w:val="22"/>
        </w:rPr>
        <w:t xml:space="preserve"> </w:t>
      </w:r>
      <w:r w:rsidR="006172E8">
        <w:rPr>
          <w:rFonts w:asciiTheme="minorHAnsi" w:hAnsiTheme="minorHAnsi" w:cstheme="minorHAnsi"/>
          <w:sz w:val="22"/>
          <w:szCs w:val="22"/>
        </w:rPr>
        <w:br/>
        <w:t xml:space="preserve">Particular thanks to </w:t>
      </w:r>
      <w:r w:rsidR="006172E8" w:rsidRPr="006172E8">
        <w:rPr>
          <w:rFonts w:asciiTheme="minorHAnsi" w:hAnsiTheme="minorHAnsi" w:cstheme="minorHAnsi"/>
          <w:sz w:val="22"/>
          <w:szCs w:val="22"/>
        </w:rPr>
        <w:t>Clair</w:t>
      </w:r>
      <w:r w:rsidR="006172E8">
        <w:rPr>
          <w:rFonts w:asciiTheme="minorHAnsi" w:hAnsiTheme="minorHAnsi" w:cstheme="minorHAnsi"/>
          <w:sz w:val="22"/>
          <w:szCs w:val="22"/>
        </w:rPr>
        <w:t>e</w:t>
      </w:r>
      <w:r w:rsidR="006172E8" w:rsidRPr="006172E8">
        <w:rPr>
          <w:rFonts w:asciiTheme="minorHAnsi" w:hAnsiTheme="minorHAnsi" w:cstheme="minorHAnsi"/>
          <w:sz w:val="22"/>
          <w:szCs w:val="22"/>
        </w:rPr>
        <w:t xml:space="preserve"> Darlington and her husband Paul for sourcing and delivering the tree at a very reasonable price</w:t>
      </w:r>
      <w:r w:rsidR="006172E8">
        <w:rPr>
          <w:rFonts w:asciiTheme="minorHAnsi" w:hAnsiTheme="minorHAnsi" w:cstheme="minorHAnsi"/>
          <w:sz w:val="22"/>
          <w:szCs w:val="22"/>
        </w:rPr>
        <w:t xml:space="preserve"> and to </w:t>
      </w:r>
      <w:r w:rsidR="006172E8" w:rsidRPr="006172E8">
        <w:rPr>
          <w:rFonts w:asciiTheme="minorHAnsi" w:hAnsiTheme="minorHAnsi" w:cstheme="minorHAnsi"/>
          <w:sz w:val="22"/>
          <w:szCs w:val="22"/>
        </w:rPr>
        <w:t>Nick Haigh, Colin Satham, Mark Salmon and Stuart Murphy</w:t>
      </w:r>
      <w:r w:rsidR="006172E8">
        <w:rPr>
          <w:rFonts w:asciiTheme="minorHAnsi" w:hAnsiTheme="minorHAnsi" w:cstheme="minorHAnsi"/>
          <w:sz w:val="22"/>
          <w:szCs w:val="22"/>
        </w:rPr>
        <w:t xml:space="preserve"> for their help putting it up.</w:t>
      </w:r>
      <w:r w:rsidR="006172E8">
        <w:br/>
      </w:r>
      <w:r w:rsidR="006172E8" w:rsidRPr="006172E8">
        <w:rPr>
          <w:rFonts w:asciiTheme="minorHAnsi" w:hAnsiTheme="minorHAnsi" w:cstheme="minorHAnsi"/>
          <w:sz w:val="22"/>
          <w:szCs w:val="22"/>
        </w:rPr>
        <w:t>The Parish meeting is to buy a new timer to reduce the running hours of the lights on  the tree and improve battery l</w:t>
      </w:r>
      <w:r w:rsidR="006172E8">
        <w:rPr>
          <w:rFonts w:asciiTheme="minorHAnsi" w:hAnsiTheme="minorHAnsi" w:cstheme="minorHAnsi"/>
          <w:sz w:val="22"/>
          <w:szCs w:val="22"/>
        </w:rPr>
        <w:t>ife.</w:t>
      </w:r>
    </w:p>
    <w:p w14:paraId="7324AF29" w14:textId="13B7E7D5" w:rsidR="003714EA" w:rsidRPr="006172E8" w:rsidRDefault="0033711A" w:rsidP="006172E8">
      <w:pPr>
        <w:pStyle w:val="ListParagraph"/>
        <w:numPr>
          <w:ilvl w:val="1"/>
          <w:numId w:val="4"/>
        </w:numPr>
        <w:tabs>
          <w:tab w:val="left" w:pos="567"/>
        </w:tabs>
        <w:spacing w:after="120"/>
        <w:jc w:val="left"/>
        <w:rPr>
          <w:rFonts w:asciiTheme="minorHAnsi" w:hAnsiTheme="minorHAnsi" w:cstheme="minorHAnsi"/>
          <w:b/>
          <w:bCs/>
          <w:sz w:val="22"/>
          <w:szCs w:val="22"/>
        </w:rPr>
      </w:pPr>
      <w:r w:rsidRPr="006172E8">
        <w:rPr>
          <w:rFonts w:asciiTheme="minorHAnsi" w:hAnsiTheme="minorHAnsi" w:cstheme="minorHAnsi"/>
          <w:b/>
          <w:bCs/>
          <w:sz w:val="22"/>
          <w:szCs w:val="22"/>
        </w:rPr>
        <w:t xml:space="preserve">Acorns to Oaks </w:t>
      </w:r>
      <w:r w:rsidR="00C6544F" w:rsidRPr="006172E8">
        <w:rPr>
          <w:rFonts w:asciiTheme="minorHAnsi" w:hAnsiTheme="minorHAnsi" w:cstheme="minorHAnsi"/>
          <w:sz w:val="22"/>
          <w:szCs w:val="22"/>
        </w:rPr>
        <w:t xml:space="preserve">This meeting </w:t>
      </w:r>
      <w:r w:rsidRPr="006172E8">
        <w:rPr>
          <w:rFonts w:asciiTheme="minorHAnsi" w:hAnsiTheme="minorHAnsi" w:cstheme="minorHAnsi"/>
          <w:sz w:val="22"/>
          <w:szCs w:val="22"/>
        </w:rPr>
        <w:t>was a great success, many thanks to Stephen and Katherine</w:t>
      </w:r>
      <w:r w:rsidR="00C6544F" w:rsidRPr="006172E8">
        <w:rPr>
          <w:rFonts w:asciiTheme="minorHAnsi" w:hAnsiTheme="minorHAnsi" w:cstheme="minorHAnsi"/>
          <w:sz w:val="22"/>
          <w:szCs w:val="22"/>
        </w:rPr>
        <w:t xml:space="preserve"> Hutchinson</w:t>
      </w:r>
      <w:r w:rsidR="003714EA" w:rsidRPr="006172E8">
        <w:rPr>
          <w:rFonts w:asciiTheme="minorHAnsi" w:hAnsiTheme="minorHAnsi" w:cstheme="minorHAnsi"/>
          <w:sz w:val="22"/>
          <w:szCs w:val="22"/>
        </w:rPr>
        <w:t xml:space="preserve"> for their guidance, and to Jane Roberts for organising it. P</w:t>
      </w:r>
      <w:r w:rsidR="00C6544F" w:rsidRPr="006172E8">
        <w:rPr>
          <w:rFonts w:asciiTheme="minorHAnsi" w:hAnsiTheme="minorHAnsi" w:cstheme="minorHAnsi"/>
          <w:sz w:val="22"/>
          <w:szCs w:val="22"/>
        </w:rPr>
        <w:t>lease see below for a map an</w:t>
      </w:r>
      <w:r w:rsidR="003714EA" w:rsidRPr="006172E8">
        <w:rPr>
          <w:rFonts w:asciiTheme="minorHAnsi" w:hAnsiTheme="minorHAnsi" w:cstheme="minorHAnsi"/>
          <w:sz w:val="22"/>
          <w:szCs w:val="22"/>
        </w:rPr>
        <w:t>d</w:t>
      </w:r>
      <w:r w:rsidR="00C6544F" w:rsidRPr="006172E8">
        <w:rPr>
          <w:rFonts w:asciiTheme="minorHAnsi" w:hAnsiTheme="minorHAnsi" w:cstheme="minorHAnsi"/>
          <w:sz w:val="22"/>
          <w:szCs w:val="22"/>
        </w:rPr>
        <w:t xml:space="preserve"> some advice about how to grow acorns.</w:t>
      </w:r>
    </w:p>
    <w:p w14:paraId="6AD0858F" w14:textId="0198AAF1" w:rsidR="006172E8" w:rsidRPr="006172E8" w:rsidRDefault="006172E8" w:rsidP="006172E8">
      <w:pPr>
        <w:pStyle w:val="ListParagraph"/>
        <w:numPr>
          <w:ilvl w:val="1"/>
          <w:numId w:val="4"/>
        </w:numPr>
        <w:tabs>
          <w:tab w:val="left" w:pos="567"/>
        </w:tabs>
        <w:spacing w:after="120"/>
        <w:jc w:val="left"/>
        <w:rPr>
          <w:rFonts w:asciiTheme="minorHAnsi" w:hAnsiTheme="minorHAnsi" w:cstheme="minorHAnsi"/>
          <w:sz w:val="22"/>
          <w:szCs w:val="22"/>
        </w:rPr>
      </w:pPr>
      <w:r w:rsidRPr="006172E8">
        <w:rPr>
          <w:rFonts w:asciiTheme="minorHAnsi" w:hAnsiTheme="minorHAnsi" w:cstheme="minorHAnsi"/>
          <w:b/>
          <w:bCs/>
          <w:sz w:val="22"/>
          <w:szCs w:val="22"/>
        </w:rPr>
        <w:t xml:space="preserve">Oak Tree at entrance to Bank Cottages. </w:t>
      </w:r>
      <w:r>
        <w:rPr>
          <w:rFonts w:asciiTheme="minorHAnsi" w:hAnsiTheme="minorHAnsi" w:cstheme="minorHAnsi"/>
          <w:b/>
          <w:bCs/>
          <w:sz w:val="22"/>
          <w:szCs w:val="22"/>
        </w:rPr>
        <w:br/>
      </w:r>
      <w:r w:rsidRPr="006172E8">
        <w:rPr>
          <w:rFonts w:asciiTheme="minorHAnsi" w:hAnsiTheme="minorHAnsi" w:cstheme="minorHAnsi"/>
          <w:sz w:val="22"/>
          <w:szCs w:val="22"/>
        </w:rPr>
        <w:t>CEH have been out and inspected it, they are happy with it as I stands but have added it to their annual list of trees they will inspect going forward.</w:t>
      </w:r>
    </w:p>
    <w:p w14:paraId="2382520C" w14:textId="4844416D" w:rsidR="00A35D75" w:rsidRPr="00FD560A" w:rsidRDefault="00000000" w:rsidP="00FD560A">
      <w:pPr>
        <w:numPr>
          <w:ilvl w:val="0"/>
          <w:numId w:val="4"/>
        </w:numPr>
        <w:spacing w:after="120"/>
        <w:jc w:val="left"/>
        <w:rPr>
          <w:rFonts w:asciiTheme="minorHAnsi" w:hAnsiTheme="minorHAnsi" w:cstheme="minorHAnsi"/>
          <w:b/>
          <w:bCs/>
          <w:sz w:val="22"/>
          <w:szCs w:val="22"/>
        </w:rPr>
      </w:pPr>
      <w:r w:rsidRPr="00445A1F">
        <w:rPr>
          <w:rFonts w:asciiTheme="minorHAnsi" w:hAnsiTheme="minorHAnsi" w:cstheme="minorHAnsi"/>
          <w:b/>
          <w:bCs/>
          <w:sz w:val="22"/>
          <w:szCs w:val="22"/>
        </w:rPr>
        <w:t>To receive the Clerk’s report, including</w:t>
      </w:r>
      <w:r w:rsidR="00825505" w:rsidRPr="00445A1F">
        <w:rPr>
          <w:rFonts w:asciiTheme="minorHAnsi" w:hAnsiTheme="minorHAnsi" w:cstheme="minorHAnsi"/>
          <w:b/>
          <w:bCs/>
          <w:sz w:val="22"/>
          <w:szCs w:val="22"/>
        </w:rPr>
        <w:t xml:space="preserve"> any</w:t>
      </w:r>
      <w:r w:rsidR="00A475D4" w:rsidRPr="00445A1F">
        <w:rPr>
          <w:rFonts w:asciiTheme="minorHAnsi" w:hAnsiTheme="minorHAnsi" w:cstheme="minorHAnsi"/>
          <w:b/>
          <w:bCs/>
          <w:sz w:val="22"/>
          <w:szCs w:val="22"/>
        </w:rPr>
        <w:t xml:space="preserve"> </w:t>
      </w:r>
      <w:r w:rsidRPr="00445A1F">
        <w:rPr>
          <w:rFonts w:asciiTheme="minorHAnsi" w:hAnsiTheme="minorHAnsi" w:cstheme="minorHAnsi"/>
          <w:b/>
          <w:bCs/>
          <w:sz w:val="22"/>
          <w:szCs w:val="22"/>
        </w:rPr>
        <w:t>planning matters that come to hand</w:t>
      </w:r>
      <w:r w:rsidR="00825505" w:rsidRPr="00445A1F">
        <w:rPr>
          <w:rFonts w:asciiTheme="minorHAnsi" w:hAnsiTheme="minorHAnsi" w:cstheme="minorHAnsi"/>
          <w:b/>
          <w:bCs/>
          <w:sz w:val="22"/>
          <w:szCs w:val="22"/>
        </w:rPr>
        <w:t xml:space="preserve">, and discuss the level of Precept to be requested of Cheshire East Council for 2026-2027. Note that the Precept for 2025-2026 was £ </w:t>
      </w:r>
      <w:r w:rsidR="00E815BA" w:rsidRPr="00445A1F">
        <w:rPr>
          <w:rFonts w:asciiTheme="minorHAnsi" w:hAnsiTheme="minorHAnsi" w:cstheme="minorHAnsi"/>
          <w:b/>
          <w:bCs/>
          <w:sz w:val="22"/>
          <w:szCs w:val="22"/>
        </w:rPr>
        <w:t>3,300. It is proposed that an additional 10% is requested, to give a precept of £ 3,630 for 2026-2027</w:t>
      </w:r>
      <w:r w:rsidR="00445A1F" w:rsidRPr="00445A1F">
        <w:rPr>
          <w:rFonts w:asciiTheme="minorHAnsi" w:hAnsiTheme="minorHAnsi" w:cstheme="minorHAnsi"/>
          <w:b/>
          <w:bCs/>
          <w:sz w:val="22"/>
          <w:szCs w:val="22"/>
        </w:rPr>
        <w:t xml:space="preserve">. </w:t>
      </w:r>
      <w:r w:rsidR="0033711A">
        <w:rPr>
          <w:rFonts w:asciiTheme="minorHAnsi" w:hAnsiTheme="minorHAnsi" w:cstheme="minorHAnsi"/>
          <w:sz w:val="22"/>
          <w:szCs w:val="22"/>
        </w:rPr>
        <w:t xml:space="preserve">Agreed </w:t>
      </w:r>
      <w:r w:rsidR="00902ADF">
        <w:rPr>
          <w:rFonts w:asciiTheme="minorHAnsi" w:hAnsiTheme="minorHAnsi" w:cstheme="minorHAnsi"/>
          <w:sz w:val="22"/>
          <w:szCs w:val="22"/>
        </w:rPr>
        <w:t>unanimously.</w:t>
      </w:r>
    </w:p>
    <w:p w14:paraId="55A3C71E" w14:textId="6BF68878" w:rsidR="006E2C22" w:rsidRPr="00FD560A" w:rsidRDefault="00000000" w:rsidP="00FD560A">
      <w:pPr>
        <w:numPr>
          <w:ilvl w:val="0"/>
          <w:numId w:val="4"/>
        </w:numPr>
        <w:spacing w:after="120"/>
        <w:jc w:val="left"/>
        <w:rPr>
          <w:rFonts w:asciiTheme="minorHAnsi" w:hAnsiTheme="minorHAnsi" w:cstheme="minorHAnsi"/>
          <w:b/>
          <w:bCs/>
          <w:sz w:val="22"/>
          <w:szCs w:val="22"/>
        </w:rPr>
      </w:pPr>
      <w:r w:rsidRPr="003714EA">
        <w:rPr>
          <w:rFonts w:asciiTheme="minorHAnsi" w:hAnsiTheme="minorHAnsi" w:cstheme="minorHAnsi"/>
          <w:b/>
          <w:bCs/>
          <w:sz w:val="22"/>
          <w:szCs w:val="22"/>
        </w:rPr>
        <w:t>The Chairman of the Parish Meeting will give an opportunity for members of the public to bring matters of     interest to the meeting.  Please note that any such matters will be dealt with under the provisions of the Parish Meeting’s Standing Orders adopted on 15</w:t>
      </w:r>
      <w:r w:rsidRPr="003714EA">
        <w:rPr>
          <w:rFonts w:asciiTheme="minorHAnsi" w:hAnsiTheme="minorHAnsi" w:cstheme="minorHAnsi"/>
          <w:b/>
          <w:bCs/>
          <w:sz w:val="22"/>
          <w:szCs w:val="22"/>
          <w:vertAlign w:val="superscript"/>
        </w:rPr>
        <w:t>th</w:t>
      </w:r>
      <w:r w:rsidRPr="003714EA">
        <w:rPr>
          <w:rFonts w:asciiTheme="minorHAnsi" w:hAnsiTheme="minorHAnsi" w:cstheme="minorHAnsi"/>
          <w:b/>
          <w:bCs/>
          <w:sz w:val="22"/>
          <w:szCs w:val="22"/>
        </w:rPr>
        <w:t xml:space="preserve"> July 2021. </w:t>
      </w:r>
      <w:r w:rsidR="003714EA">
        <w:rPr>
          <w:rFonts w:asciiTheme="minorHAnsi" w:hAnsiTheme="minorHAnsi" w:cstheme="minorHAnsi"/>
          <w:b/>
          <w:bCs/>
          <w:sz w:val="22"/>
          <w:szCs w:val="22"/>
        </w:rPr>
        <w:t xml:space="preserve"> - </w:t>
      </w:r>
      <w:r w:rsidR="003714EA">
        <w:rPr>
          <w:rFonts w:asciiTheme="minorHAnsi" w:hAnsiTheme="minorHAnsi" w:cstheme="minorHAnsi"/>
          <w:sz w:val="22"/>
          <w:szCs w:val="22"/>
        </w:rPr>
        <w:t xml:space="preserve"> There were no other matters raised</w:t>
      </w:r>
    </w:p>
    <w:p w14:paraId="6689F5B3" w14:textId="64381BDC" w:rsidR="006E2C22" w:rsidRDefault="006E2C22">
      <w:pPr>
        <w:numPr>
          <w:ilvl w:val="0"/>
          <w:numId w:val="4"/>
        </w:numPr>
        <w:spacing w:after="120"/>
        <w:jc w:val="left"/>
        <w:rPr>
          <w:rFonts w:asciiTheme="minorHAnsi" w:hAnsiTheme="minorHAnsi" w:cstheme="minorHAnsi"/>
          <w:sz w:val="22"/>
          <w:szCs w:val="22"/>
        </w:rPr>
      </w:pPr>
      <w:r>
        <w:rPr>
          <w:rFonts w:asciiTheme="minorHAnsi" w:hAnsiTheme="minorHAnsi" w:cstheme="minorHAnsi"/>
          <w:sz w:val="22"/>
          <w:szCs w:val="22"/>
        </w:rPr>
        <w:t>There was a little discussion about an advertising hording that had appeared in the village, but which has now been removed.</w:t>
      </w:r>
    </w:p>
    <w:p w14:paraId="753B2826" w14:textId="0BB56EF1" w:rsidR="008A16E2" w:rsidRDefault="008A16E2"/>
    <w:p w14:paraId="4A6DD9C2" w14:textId="77777777" w:rsidR="008A16E2" w:rsidRDefault="008A16E2">
      <w:pPr>
        <w:jc w:val="left"/>
      </w:pPr>
      <w:r>
        <w:br w:type="page"/>
      </w:r>
    </w:p>
    <w:p w14:paraId="23F2650A" w14:textId="40689570" w:rsidR="008A16E2" w:rsidRDefault="008A16E2">
      <w:pPr>
        <w:jc w:val="left"/>
      </w:pPr>
    </w:p>
    <w:p w14:paraId="529D8AB6" w14:textId="4DBC6B99" w:rsidR="008A16E2" w:rsidRDefault="008A16E2" w:rsidP="008A16E2">
      <w:r>
        <w:t>Appendix 1 – Email from the Office of the Police and Crime Commissioner</w:t>
      </w:r>
    </w:p>
    <w:p w14:paraId="101D43BD" w14:textId="77777777" w:rsidR="008A16E2" w:rsidRDefault="008A16E2" w:rsidP="008A16E2"/>
    <w:p w14:paraId="4CEE6181" w14:textId="00DF4316" w:rsidR="008A16E2" w:rsidRPr="008A16E2" w:rsidRDefault="008A16E2" w:rsidP="008A16E2">
      <w:pPr>
        <w:rPr>
          <w:i/>
          <w:iCs/>
        </w:rPr>
      </w:pPr>
      <w:r w:rsidRPr="008A16E2">
        <w:rPr>
          <w:i/>
          <w:iCs/>
        </w:rPr>
        <w:t>Dear Clerk and Chair,</w:t>
      </w:r>
    </w:p>
    <w:p w14:paraId="701F81A8" w14:textId="77777777" w:rsidR="008A16E2" w:rsidRPr="008A16E2" w:rsidRDefault="008A16E2" w:rsidP="008A16E2">
      <w:pPr>
        <w:rPr>
          <w:i/>
          <w:iCs/>
        </w:rPr>
      </w:pPr>
      <w:r w:rsidRPr="008A16E2">
        <w:rPr>
          <w:i/>
          <w:iCs/>
        </w:rPr>
        <w:t> </w:t>
      </w:r>
    </w:p>
    <w:p w14:paraId="03BDEFA3" w14:textId="77777777" w:rsidR="008A16E2" w:rsidRPr="008A16E2" w:rsidRDefault="008A16E2" w:rsidP="008A16E2">
      <w:pPr>
        <w:rPr>
          <w:i/>
          <w:iCs/>
        </w:rPr>
      </w:pPr>
      <w:r w:rsidRPr="008A16E2">
        <w:rPr>
          <w:i/>
          <w:iCs/>
        </w:rPr>
        <w:t>Thank you for your recent correspondence on the subject of the internal consultation that the Constabulary is carrying out with its PCSOs.</w:t>
      </w:r>
    </w:p>
    <w:p w14:paraId="289EFF62" w14:textId="77777777" w:rsidR="008A16E2" w:rsidRPr="008A16E2" w:rsidRDefault="008A16E2" w:rsidP="008A16E2">
      <w:pPr>
        <w:rPr>
          <w:i/>
          <w:iCs/>
        </w:rPr>
      </w:pPr>
      <w:r w:rsidRPr="008A16E2">
        <w:rPr>
          <w:i/>
          <w:iCs/>
        </w:rPr>
        <w:t> </w:t>
      </w:r>
    </w:p>
    <w:p w14:paraId="76B80ACB" w14:textId="77777777" w:rsidR="008A16E2" w:rsidRPr="008A16E2" w:rsidRDefault="008A16E2" w:rsidP="008A16E2">
      <w:pPr>
        <w:rPr>
          <w:i/>
          <w:iCs/>
        </w:rPr>
      </w:pPr>
      <w:r w:rsidRPr="008A16E2">
        <w:rPr>
          <w:i/>
          <w:iCs/>
        </w:rPr>
        <w:t>As this is an operational decision it is a matter for the Chief Constable and whilst the consultation is ongoing you will appreciate that it is inappropriate for this office to comment on the specifics.</w:t>
      </w:r>
    </w:p>
    <w:p w14:paraId="0D8316CB" w14:textId="77777777" w:rsidR="008A16E2" w:rsidRPr="008A16E2" w:rsidRDefault="008A16E2" w:rsidP="008A16E2">
      <w:pPr>
        <w:rPr>
          <w:i/>
          <w:iCs/>
        </w:rPr>
      </w:pPr>
      <w:r w:rsidRPr="008A16E2">
        <w:rPr>
          <w:i/>
          <w:iCs/>
        </w:rPr>
        <w:t> </w:t>
      </w:r>
    </w:p>
    <w:p w14:paraId="790E25C3" w14:textId="77777777" w:rsidR="008A16E2" w:rsidRPr="008A16E2" w:rsidRDefault="008A16E2" w:rsidP="008A16E2">
      <w:pPr>
        <w:rPr>
          <w:i/>
          <w:iCs/>
        </w:rPr>
      </w:pPr>
      <w:r w:rsidRPr="008A16E2">
        <w:rPr>
          <w:i/>
          <w:iCs/>
        </w:rPr>
        <w:t xml:space="preserve">However, what I can say is this is part of early budget conversations in preparation for the 26/27 financial year and is only one element of a much wider budget planning discussion for next year. At this point, we cannot say the number of PCSOs that are affected as that work is still ongoing and will be concluded in the new year as part of the budget setting process. </w:t>
      </w:r>
    </w:p>
    <w:p w14:paraId="2ECB96A3" w14:textId="77777777" w:rsidR="008A16E2" w:rsidRPr="008A16E2" w:rsidRDefault="008A16E2" w:rsidP="008A16E2">
      <w:pPr>
        <w:rPr>
          <w:i/>
          <w:iCs/>
        </w:rPr>
      </w:pPr>
      <w:r w:rsidRPr="008A16E2">
        <w:rPr>
          <w:i/>
          <w:iCs/>
        </w:rPr>
        <w:t> </w:t>
      </w:r>
    </w:p>
    <w:p w14:paraId="535EBB2A" w14:textId="77777777" w:rsidR="008A16E2" w:rsidRPr="008A16E2" w:rsidRDefault="008A16E2" w:rsidP="008A16E2">
      <w:pPr>
        <w:rPr>
          <w:i/>
          <w:iCs/>
        </w:rPr>
      </w:pPr>
      <w:r w:rsidRPr="008A16E2">
        <w:rPr>
          <w:i/>
          <w:iCs/>
        </w:rPr>
        <w:t>You may be aware that the Commissioner made an announcement in April 2025 about an additional £3m of funding from government to enhance neighbourhood policing. At that point, Cheshire had 251 dedicated public servants in neighbourhoods working as Inspectors, Sergeants, Officers and PCSOs. The budget we are discussing forecasts 326 people working in neighbourhoods as Inspectors, Sergeants, Officers and PCSOs. The precise number of PCSOs as a part of that mix is yet to be decided.  The Commissioner is keen that residents know that he is committed to delivering his promise as set out in the police and crime plan of ensuring a named PC or PCSO for every ward in Cheshire. He also wants it to be made clear, that neighbourhood policing in Cheshire is being strengthened.</w:t>
      </w:r>
    </w:p>
    <w:p w14:paraId="743F0CD3" w14:textId="77777777" w:rsidR="008A16E2" w:rsidRPr="008A16E2" w:rsidRDefault="008A16E2" w:rsidP="008A16E2">
      <w:pPr>
        <w:rPr>
          <w:i/>
          <w:iCs/>
        </w:rPr>
      </w:pPr>
      <w:r w:rsidRPr="008A16E2">
        <w:rPr>
          <w:i/>
          <w:iCs/>
        </w:rPr>
        <w:t> </w:t>
      </w:r>
    </w:p>
    <w:p w14:paraId="31DC014D" w14:textId="77777777" w:rsidR="008A16E2" w:rsidRPr="008A16E2" w:rsidRDefault="008A16E2" w:rsidP="008A16E2">
      <w:pPr>
        <w:rPr>
          <w:i/>
          <w:iCs/>
        </w:rPr>
      </w:pPr>
      <w:r w:rsidRPr="008A16E2">
        <w:rPr>
          <w:i/>
          <w:iCs/>
        </w:rPr>
        <w:t>The Commissioner will be holding the Chief Constable to account in this area and will continue to scrutinise how community policing is delivered. Additionally, because of the increase in policing numbers he has also requested a review of the 122 wards of the current neighbourhood policing model.</w:t>
      </w:r>
    </w:p>
    <w:p w14:paraId="602AAA2F" w14:textId="77777777" w:rsidR="008A16E2" w:rsidRPr="008A16E2" w:rsidRDefault="008A16E2" w:rsidP="008A16E2">
      <w:pPr>
        <w:rPr>
          <w:i/>
          <w:iCs/>
        </w:rPr>
      </w:pPr>
      <w:r w:rsidRPr="008A16E2">
        <w:rPr>
          <w:i/>
          <w:iCs/>
        </w:rPr>
        <w:t> </w:t>
      </w:r>
    </w:p>
    <w:p w14:paraId="5FCFA44A" w14:textId="77777777" w:rsidR="008A16E2" w:rsidRPr="008A16E2" w:rsidRDefault="008A16E2" w:rsidP="008A16E2">
      <w:pPr>
        <w:rPr>
          <w:i/>
          <w:iCs/>
        </w:rPr>
      </w:pPr>
      <w:r w:rsidRPr="008A16E2">
        <w:rPr>
          <w:i/>
          <w:iCs/>
        </w:rPr>
        <w:t>Once the Government announces the funding settlement in late December, the Commissioner will be consulting with partners and the public on his finalised budget proposals before submitting his precept recommendation to the Police and Crime Panel in early February. Following consideration by the Panel, the outcome will be communicated to all partners and residents in Cheshire.</w:t>
      </w:r>
    </w:p>
    <w:p w14:paraId="3BDE9535" w14:textId="77777777" w:rsidR="008A16E2" w:rsidRPr="008A16E2" w:rsidRDefault="008A16E2" w:rsidP="008A16E2">
      <w:pPr>
        <w:rPr>
          <w:i/>
          <w:iCs/>
        </w:rPr>
      </w:pPr>
      <w:r w:rsidRPr="008A16E2">
        <w:rPr>
          <w:i/>
          <w:iCs/>
        </w:rPr>
        <w:t> </w:t>
      </w:r>
    </w:p>
    <w:p w14:paraId="650EE26D" w14:textId="77777777" w:rsidR="008A16E2" w:rsidRPr="008A16E2" w:rsidRDefault="008A16E2" w:rsidP="008A16E2">
      <w:pPr>
        <w:rPr>
          <w:i/>
          <w:iCs/>
        </w:rPr>
      </w:pPr>
      <w:r w:rsidRPr="008A16E2">
        <w:rPr>
          <w:i/>
          <w:iCs/>
        </w:rPr>
        <w:t>Please do not hesitate to contact us if you have any further queries on this matter.</w:t>
      </w:r>
    </w:p>
    <w:p w14:paraId="07115714" w14:textId="77777777" w:rsidR="008A16E2" w:rsidRPr="008A16E2" w:rsidRDefault="008A16E2" w:rsidP="008A16E2">
      <w:pPr>
        <w:rPr>
          <w:i/>
          <w:iCs/>
        </w:rPr>
      </w:pPr>
      <w:r w:rsidRPr="008A16E2">
        <w:rPr>
          <w:i/>
          <w:iCs/>
        </w:rPr>
        <w:t> </w:t>
      </w:r>
    </w:p>
    <w:p w14:paraId="3F4647D3" w14:textId="624C0B93" w:rsidR="003714EA" w:rsidRDefault="008A16E2" w:rsidP="008A16E2">
      <w:pPr>
        <w:rPr>
          <w:b/>
          <w:bCs/>
          <w:i/>
          <w:iCs/>
        </w:rPr>
      </w:pPr>
      <w:r w:rsidRPr="008A16E2">
        <w:rPr>
          <w:b/>
          <w:bCs/>
          <w:i/>
          <w:iCs/>
        </w:rPr>
        <w:t>Damon Taylor | Chief Executive | Office of the Police &amp; Crime Commissioner</w:t>
      </w:r>
    </w:p>
    <w:p w14:paraId="1A64F513" w14:textId="77777777" w:rsidR="003714EA" w:rsidRDefault="003714EA">
      <w:pPr>
        <w:jc w:val="left"/>
        <w:rPr>
          <w:b/>
          <w:bCs/>
          <w:i/>
          <w:iCs/>
        </w:rPr>
      </w:pPr>
      <w:r>
        <w:rPr>
          <w:b/>
          <w:bCs/>
          <w:i/>
          <w:iCs/>
        </w:rPr>
        <w:br w:type="page"/>
      </w:r>
    </w:p>
    <w:p w14:paraId="6CE32D41" w14:textId="77777777" w:rsidR="008A16E2" w:rsidRPr="008A16E2" w:rsidRDefault="008A16E2" w:rsidP="008A16E2">
      <w:pPr>
        <w:rPr>
          <w:i/>
          <w:iCs/>
        </w:rPr>
      </w:pPr>
    </w:p>
    <w:p w14:paraId="52741EBF" w14:textId="77777777" w:rsidR="0079519E" w:rsidRDefault="0079519E"/>
    <w:p w14:paraId="4CD0E490" w14:textId="30EDCEAE" w:rsidR="006C7F2F" w:rsidRDefault="006C7F2F"/>
    <w:p w14:paraId="2D76B339" w14:textId="77777777" w:rsidR="003714EA" w:rsidRDefault="003714EA"/>
    <w:p w14:paraId="6A92AE69" w14:textId="27EC3699" w:rsidR="003714EA" w:rsidRDefault="003714EA" w:rsidP="003714EA">
      <w:r w:rsidRPr="003714EA">
        <w:rPr>
          <w:b/>
          <w:bCs/>
        </w:rPr>
        <w:t>Planting Oak trees in hedges- main points</w:t>
      </w:r>
      <w:r>
        <w:t xml:space="preserve"> – From Katherine Hutchinson</w:t>
      </w:r>
    </w:p>
    <w:p w14:paraId="4A938D95" w14:textId="77777777" w:rsidR="003714EA" w:rsidRPr="003714EA" w:rsidRDefault="003714EA" w:rsidP="003714EA"/>
    <w:p w14:paraId="1839F4BF" w14:textId="77777777" w:rsidR="003714EA" w:rsidRPr="003714EA" w:rsidRDefault="003714EA" w:rsidP="003714EA">
      <w:r w:rsidRPr="003714EA">
        <w:t>Choose the acorns you would like to plant if you have a particular parent tree in mind- or dig up new oak seedlings if you have lots in your lawn/garden and don’t mind which tree they come from.</w:t>
      </w:r>
    </w:p>
    <w:p w14:paraId="026F0DDF" w14:textId="77777777" w:rsidR="003714EA" w:rsidRPr="003714EA" w:rsidRDefault="003714EA" w:rsidP="003714EA">
      <w:r w:rsidRPr="003714EA">
        <w:t>If starting with acorns DON’T LET THEM DRY OUT, check they SINK (Floating ones don’t usually grow)</w:t>
      </w:r>
    </w:p>
    <w:p w14:paraId="7973C640" w14:textId="77777777" w:rsidR="003714EA" w:rsidRPr="003714EA" w:rsidRDefault="003714EA" w:rsidP="003714EA">
      <w:r w:rsidRPr="003714EA">
        <w:t>Plant them somewhere they will get cold, stay moist but not sodden and not be accessible to mice and squirrels over winter (EG outside in the ground or in a plant pot).</w:t>
      </w:r>
    </w:p>
    <w:p w14:paraId="698985D4" w14:textId="77777777" w:rsidR="003714EA" w:rsidRPr="003714EA" w:rsidRDefault="003714EA" w:rsidP="003714EA">
      <w:r w:rsidRPr="003714EA">
        <w:t>In the early summer take the seedlings which have grown and transplant them into the ground in a place they can be ignored for 3-4 years and then dug up (so no important tree or shrub roots in the area) Plant at least 20cm apart in a row (30-40cm between rows) so that you have room to get a spade between when digging them up. Trees kept in pots tend to grow much slower, and tend to dry out and die in the summer, also the pots are not deep enough so the roots easily curl round and need cutting off at planting.</w:t>
      </w:r>
    </w:p>
    <w:p w14:paraId="5BDFFB3E" w14:textId="77777777" w:rsidR="003714EA" w:rsidRPr="003714EA" w:rsidRDefault="003714EA" w:rsidP="003714EA">
      <w:r w:rsidRPr="003714EA">
        <w:t>Leave them alone until they are around 60-100cm tall (don’t worry if they have bifurcated- or aren’t quite straight that will sort at planting)</w:t>
      </w:r>
    </w:p>
    <w:p w14:paraId="3AB66293" w14:textId="77777777" w:rsidR="003714EA" w:rsidRPr="003714EA" w:rsidRDefault="003714EA" w:rsidP="003714EA">
      <w:r w:rsidRPr="003714EA">
        <w:t>When you are ready to plant your trees- look for a gap in a hedge where:-</w:t>
      </w:r>
    </w:p>
    <w:p w14:paraId="01F06E35" w14:textId="77777777" w:rsidR="003714EA" w:rsidRPr="003714EA" w:rsidRDefault="003714EA" w:rsidP="003714EA">
      <w:pPr>
        <w:numPr>
          <w:ilvl w:val="0"/>
          <w:numId w:val="6"/>
        </w:numPr>
      </w:pPr>
      <w:r w:rsidRPr="003714EA">
        <w:t>You have permission to plant your tree</w:t>
      </w:r>
    </w:p>
    <w:p w14:paraId="7FC0A1B2" w14:textId="77777777" w:rsidR="003714EA" w:rsidRPr="003714EA" w:rsidRDefault="003714EA" w:rsidP="003714EA">
      <w:pPr>
        <w:numPr>
          <w:ilvl w:val="0"/>
          <w:numId w:val="6"/>
        </w:numPr>
      </w:pPr>
      <w:r w:rsidRPr="003714EA">
        <w:t>There are no overhead cables</w:t>
      </w:r>
    </w:p>
    <w:p w14:paraId="1C081D95" w14:textId="77777777" w:rsidR="003714EA" w:rsidRPr="003714EA" w:rsidRDefault="003714EA" w:rsidP="003714EA">
      <w:pPr>
        <w:numPr>
          <w:ilvl w:val="0"/>
          <w:numId w:val="6"/>
        </w:numPr>
      </w:pPr>
      <w:r w:rsidRPr="003714EA">
        <w:t>Not next to any land drains you (or the farmer) know about</w:t>
      </w:r>
    </w:p>
    <w:p w14:paraId="7E63A787" w14:textId="77777777" w:rsidR="003714EA" w:rsidRPr="003714EA" w:rsidRDefault="003714EA" w:rsidP="003714EA">
      <w:pPr>
        <w:numPr>
          <w:ilvl w:val="0"/>
          <w:numId w:val="6"/>
        </w:numPr>
      </w:pPr>
      <w:r w:rsidRPr="003714EA">
        <w:t>At least 12 long paces from the nearest large (or potentially large) tree.</w:t>
      </w:r>
    </w:p>
    <w:p w14:paraId="501EF468" w14:textId="77777777" w:rsidR="003714EA" w:rsidRPr="003714EA" w:rsidRDefault="003714EA" w:rsidP="003714EA">
      <w:r w:rsidRPr="003714EA">
        <w:t>Dig up your tree on a pleasant day in December or January for best; although February will do the trees don’t do quite as well. The roots are often roughly as deep as the tree is high.</w:t>
      </w:r>
    </w:p>
    <w:p w14:paraId="4E93181E" w14:textId="77777777" w:rsidR="003714EA" w:rsidRPr="003714EA" w:rsidRDefault="003714EA" w:rsidP="003714EA">
      <w:r w:rsidRPr="003714EA">
        <w:t>Put the roots into a large polythene bag IMMEDIATELY, as we find very little soil tends to adhere to oak roots, so they dry out easily.</w:t>
      </w:r>
    </w:p>
    <w:p w14:paraId="7C1104AC" w14:textId="77777777" w:rsidR="003714EA" w:rsidRPr="003714EA" w:rsidRDefault="003714EA" w:rsidP="003714EA">
      <w:r w:rsidRPr="003714EA">
        <w:t>Go to where you plan to plant your tree and dig a square section hole deep enough to take the whole length of the roots (Which tend to be few and grow downwards) Do not be tempted to scrunch up the roots, if you cannot dig the hole deep enough then cut off the bottom of the root to fit (Though obviously this is not best, it is better than scrunching up roots)</w:t>
      </w:r>
    </w:p>
    <w:p w14:paraId="33ED2928" w14:textId="77777777" w:rsidR="003714EA" w:rsidRPr="003714EA" w:rsidRDefault="003714EA" w:rsidP="003714EA">
      <w:r w:rsidRPr="003714EA">
        <w:t>If the soil is so sandy it could be a sand pit I tend to make the hole bigger at the bottom and add a bit of leaf-mould compost if you have it, mixed in with the bottom soil with a fork, but with all normal soil (Even if light and sandy) I just put the soil back so that the roots are happy to leave the planting hole.</w:t>
      </w:r>
    </w:p>
    <w:p w14:paraId="2C50A1F3" w14:textId="77777777" w:rsidR="003714EA" w:rsidRPr="003714EA" w:rsidRDefault="003714EA" w:rsidP="003714EA">
      <w:r w:rsidRPr="003714EA">
        <w:t>Put in a tree stake (I buy 8’ stakes and get them from Richard Reeves for around £3.50 each) and bang it down a couple of inches to hold it initially. You want it to be around 50cm into the ground once you have filled up the hole to ground level.</w:t>
      </w:r>
    </w:p>
    <w:p w14:paraId="2C61A685" w14:textId="77777777" w:rsidR="003714EA" w:rsidRPr="003714EA" w:rsidRDefault="003714EA" w:rsidP="003714EA">
      <w:r w:rsidRPr="003714EA">
        <w:t>Water in the tree with 5-10 litres of water as you fill up the hole (It is fine if the planting hole is a bit soggy at this stage, you want to make sure the soil is all round the roots without touching the roots more than you have to, which adding plenty of water achieves)</w:t>
      </w:r>
    </w:p>
    <w:p w14:paraId="393DFB7B" w14:textId="77777777" w:rsidR="003714EA" w:rsidRPr="003714EA" w:rsidRDefault="003714EA" w:rsidP="003714EA">
      <w:r w:rsidRPr="003714EA">
        <w:t>Once your tree is planted, cut off any bifurcated branches even if this means cutting off half of the tree. If not bifurcated then cut off a few lower branches. (The roots will then cope with the transplanting well and these tree tend to do better than other that have not had some branches cut off)</w:t>
      </w:r>
    </w:p>
    <w:p w14:paraId="19E57C3F" w14:textId="77777777" w:rsidR="003714EA" w:rsidRPr="003714EA" w:rsidRDefault="003714EA" w:rsidP="003714EA">
      <w:r w:rsidRPr="003714EA">
        <w:t>If the trunk is very kinked you can straighten it by taping the trunk to a piece of bamboo cane- but don’t forget to take it off after about 6 months.</w:t>
      </w:r>
    </w:p>
    <w:p w14:paraId="007D4702" w14:textId="77777777" w:rsidR="003714EA" w:rsidRDefault="003714EA"/>
    <w:sectPr w:rsidR="003714EA">
      <w:footerReference w:type="default" r:id="rId7"/>
      <w:type w:val="continuous"/>
      <w:pgSz w:w="11906" w:h="16838"/>
      <w:pgMar w:top="576" w:right="849" w:bottom="576" w:left="993"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2AAC" w14:textId="77777777" w:rsidR="00B62AB1" w:rsidRDefault="00B62AB1">
      <w:r>
        <w:separator/>
      </w:r>
    </w:p>
  </w:endnote>
  <w:endnote w:type="continuationSeparator" w:id="0">
    <w:p w14:paraId="3501CF19" w14:textId="77777777" w:rsidR="00B62AB1" w:rsidRDefault="00B6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4D"/>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1DC" w14:textId="33577451" w:rsidR="0079519E" w:rsidRDefault="00C36E12">
    <w:pPr>
      <w:pStyle w:val="Footer"/>
      <w:tabs>
        <w:tab w:val="clear" w:pos="4320"/>
        <w:tab w:val="clear" w:pos="8640"/>
        <w:tab w:val="center" w:pos="5103"/>
        <w:tab w:val="right" w:pos="10206"/>
      </w:tabs>
      <w:rPr>
        <w:rFonts w:ascii="Calibri" w:hAnsi="Calibri" w:cs="Calibri"/>
        <w:sz w:val="16"/>
        <w:szCs w:val="16"/>
        <w:vertAlign w:val="superscript"/>
      </w:rPr>
    </w:pPr>
    <w:r>
      <w:rPr>
        <w:rFonts w:ascii="Calibri" w:hAnsi="Calibri" w:cs="Calibri"/>
        <w:sz w:val="16"/>
        <w:szCs w:val="16"/>
      </w:rPr>
      <w:t xml:space="preserve">December </w:t>
    </w:r>
    <w:r w:rsidR="00BC3E04">
      <w:rPr>
        <w:rFonts w:ascii="Calibri" w:hAnsi="Calibri" w:cs="Calibri"/>
        <w:sz w:val="16"/>
        <w:szCs w:val="16"/>
      </w:rPr>
      <w:t>2025 Meeting</w:t>
    </w:r>
    <w:r w:rsidR="00BC3E04">
      <w:rPr>
        <w:rFonts w:ascii="Calibri" w:hAnsi="Calibri" w:cs="Calibri"/>
        <w:sz w:val="16"/>
        <w:szCs w:val="16"/>
      </w:rPr>
      <w:tab/>
      <w:t>Peckforton Parish Meeting Agenda</w:t>
    </w:r>
    <w:r w:rsidR="00BC3E04">
      <w:rPr>
        <w:rFonts w:ascii="Calibri" w:hAnsi="Calibri" w:cs="Calibri"/>
        <w:sz w:val="16"/>
        <w:szCs w:val="16"/>
      </w:rPr>
      <w:tab/>
      <w:t xml:space="preserve">Page </w:t>
    </w:r>
    <w:r w:rsidR="00BC3E04">
      <w:rPr>
        <w:rFonts w:ascii="Calibri" w:hAnsi="Calibri" w:cs="Calibri"/>
        <w:b/>
        <w:bCs/>
        <w:sz w:val="16"/>
        <w:szCs w:val="16"/>
      </w:rPr>
      <w:fldChar w:fldCharType="begin"/>
    </w:r>
    <w:r w:rsidR="00BC3E04">
      <w:rPr>
        <w:rFonts w:ascii="Calibri" w:hAnsi="Calibri" w:cs="Calibri"/>
        <w:b/>
        <w:bCs/>
        <w:sz w:val="16"/>
        <w:szCs w:val="16"/>
      </w:rPr>
      <w:instrText xml:space="preserve"> PAGE  \* Arabic  \* MERGEFORMAT </w:instrText>
    </w:r>
    <w:r w:rsidR="00BC3E04">
      <w:rPr>
        <w:rFonts w:ascii="Calibri" w:hAnsi="Calibri" w:cs="Calibri"/>
        <w:b/>
        <w:bCs/>
        <w:sz w:val="16"/>
        <w:szCs w:val="16"/>
      </w:rPr>
      <w:fldChar w:fldCharType="separate"/>
    </w:r>
    <w:r w:rsidR="00BC3E04">
      <w:rPr>
        <w:rFonts w:ascii="Calibri" w:hAnsi="Calibri" w:cs="Calibri"/>
        <w:b/>
        <w:bCs/>
        <w:sz w:val="16"/>
        <w:szCs w:val="16"/>
      </w:rPr>
      <w:t>1</w:t>
    </w:r>
    <w:r w:rsidR="00BC3E04">
      <w:rPr>
        <w:rFonts w:ascii="Calibri" w:hAnsi="Calibri" w:cs="Calibri"/>
        <w:b/>
        <w:bCs/>
        <w:sz w:val="16"/>
        <w:szCs w:val="16"/>
      </w:rPr>
      <w:fldChar w:fldCharType="end"/>
    </w:r>
    <w:r w:rsidR="00BC3E04">
      <w:rPr>
        <w:rFonts w:ascii="Calibri" w:hAnsi="Calibri" w:cs="Calibri"/>
        <w:sz w:val="16"/>
        <w:szCs w:val="16"/>
      </w:rPr>
      <w:t xml:space="preserve"> of </w:t>
    </w:r>
    <w:r w:rsidR="00BC3E04">
      <w:rPr>
        <w:rFonts w:ascii="Calibri" w:hAnsi="Calibri" w:cs="Calibri"/>
        <w:b/>
        <w:bCs/>
        <w:sz w:val="16"/>
        <w:szCs w:val="16"/>
      </w:rPr>
      <w:fldChar w:fldCharType="begin"/>
    </w:r>
    <w:r w:rsidR="00BC3E04">
      <w:rPr>
        <w:rFonts w:ascii="Calibri" w:hAnsi="Calibri" w:cs="Calibri"/>
        <w:b/>
        <w:bCs/>
        <w:sz w:val="16"/>
        <w:szCs w:val="16"/>
      </w:rPr>
      <w:instrText xml:space="preserve"> NUMPAGES  \* Arabic  \* MERGEFORMAT </w:instrText>
    </w:r>
    <w:r w:rsidR="00BC3E04">
      <w:rPr>
        <w:rFonts w:ascii="Calibri" w:hAnsi="Calibri" w:cs="Calibri"/>
        <w:b/>
        <w:bCs/>
        <w:sz w:val="16"/>
        <w:szCs w:val="16"/>
      </w:rPr>
      <w:fldChar w:fldCharType="separate"/>
    </w:r>
    <w:r w:rsidR="00BC3E04">
      <w:rPr>
        <w:rFonts w:ascii="Calibri" w:hAnsi="Calibri" w:cs="Calibri"/>
        <w:b/>
        <w:bCs/>
        <w:sz w:val="16"/>
        <w:szCs w:val="16"/>
      </w:rPr>
      <w:t>2</w:t>
    </w:r>
    <w:r w:rsidR="00BC3E04">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987E" w14:textId="77777777" w:rsidR="00B62AB1" w:rsidRDefault="00B62AB1">
      <w:r>
        <w:separator/>
      </w:r>
    </w:p>
  </w:footnote>
  <w:footnote w:type="continuationSeparator" w:id="0">
    <w:p w14:paraId="6DD28F0A" w14:textId="77777777" w:rsidR="00B62AB1" w:rsidRDefault="00B62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3BA"/>
    <w:multiLevelType w:val="hybridMultilevel"/>
    <w:tmpl w:val="E31AFF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030E"/>
    <w:multiLevelType w:val="multilevel"/>
    <w:tmpl w:val="095E030E"/>
    <w:lvl w:ilvl="0">
      <w:start w:val="1"/>
      <w:numFmt w:val="decimal"/>
      <w:pStyle w:val="Head1"/>
      <w:lvlText w:val="%1"/>
      <w:lvlJc w:val="left"/>
      <w:pPr>
        <w:tabs>
          <w:tab w:val="left" w:pos="1288"/>
        </w:tabs>
        <w:ind w:left="1288" w:hanging="720"/>
      </w:pPr>
      <w:rPr>
        <w:rFonts w:ascii="Arial Bold" w:hAnsi="Arial Bold" w:hint="default"/>
        <w:b/>
        <w:i w:val="0"/>
      </w:rPr>
    </w:lvl>
    <w:lvl w:ilvl="1">
      <w:start w:val="1"/>
      <w:numFmt w:val="lowerRoman"/>
      <w:lvlText w:val="%2."/>
      <w:lvlJc w:val="left"/>
      <w:pPr>
        <w:tabs>
          <w:tab w:val="left" w:pos="1477"/>
        </w:tabs>
        <w:ind w:left="1440" w:hanging="360"/>
      </w:pPr>
      <w:rPr>
        <w:rFonts w:hint="default"/>
        <w:b w:val="0"/>
        <w:i w:val="0"/>
        <w:sz w:val="20"/>
        <w:szCs w:val="20"/>
      </w:rPr>
    </w:lvl>
    <w:lvl w:ilvl="2">
      <w:start w:val="1"/>
      <w:numFmt w:val="lowerLetter"/>
      <w:lvlText w:val="%3"/>
      <w:lvlJc w:val="left"/>
      <w:pPr>
        <w:tabs>
          <w:tab w:val="left" w:pos="2547"/>
        </w:tabs>
        <w:ind w:left="2547" w:hanging="567"/>
      </w:pPr>
      <w:rPr>
        <w:rFonts w:hint="default"/>
        <w:b/>
        <w:i w:val="0"/>
      </w:rPr>
    </w:lvl>
    <w:lvl w:ilvl="3">
      <w:start w:val="1"/>
      <w:numFmt w:val="lowerRoman"/>
      <w:lvlText w:val="%4."/>
      <w:lvlJc w:val="left"/>
      <w:pPr>
        <w:tabs>
          <w:tab w:val="left" w:pos="2917"/>
        </w:tabs>
        <w:ind w:left="2880" w:hanging="360"/>
      </w:pPr>
      <w:rPr>
        <w:rFonts w:hint="default"/>
        <w:b w:val="0"/>
        <w:i w:val="0"/>
        <w:sz w:val="20"/>
        <w:szCs w:val="2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88C3E9E"/>
    <w:multiLevelType w:val="singleLevel"/>
    <w:tmpl w:val="288C3E9E"/>
    <w:lvl w:ilvl="0">
      <w:start w:val="1"/>
      <w:numFmt w:val="bullet"/>
      <w:pStyle w:val="ListBullet"/>
      <w:lvlText w:val=""/>
      <w:lvlJc w:val="left"/>
      <w:pPr>
        <w:tabs>
          <w:tab w:val="left" w:pos="360"/>
        </w:tabs>
        <w:ind w:left="360" w:hanging="360"/>
      </w:pPr>
      <w:rPr>
        <w:rFonts w:ascii="Wingdings" w:hAnsi="Wingdings" w:hint="default"/>
      </w:rPr>
    </w:lvl>
  </w:abstractNum>
  <w:abstractNum w:abstractNumId="3" w15:restartNumberingAfterBreak="0">
    <w:nsid w:val="379A4583"/>
    <w:multiLevelType w:val="hybridMultilevel"/>
    <w:tmpl w:val="DCD8C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226DA"/>
    <w:multiLevelType w:val="hybridMultilevel"/>
    <w:tmpl w:val="35A201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6230FF8"/>
    <w:multiLevelType w:val="singleLevel"/>
    <w:tmpl w:val="66230FF8"/>
    <w:lvl w:ilvl="0">
      <w:start w:val="1"/>
      <w:numFmt w:val="decimal"/>
      <w:pStyle w:val="ListNumber"/>
      <w:lvlText w:val="%1)"/>
      <w:lvlJc w:val="left"/>
      <w:pPr>
        <w:tabs>
          <w:tab w:val="left" w:pos="360"/>
        </w:tabs>
        <w:ind w:left="360" w:hanging="360"/>
      </w:pPr>
    </w:lvl>
  </w:abstractNum>
  <w:abstractNum w:abstractNumId="6" w15:restartNumberingAfterBreak="0">
    <w:nsid w:val="6849112A"/>
    <w:multiLevelType w:val="multilevel"/>
    <w:tmpl w:val="6849112A"/>
    <w:lvl w:ilvl="0">
      <w:start w:val="1"/>
      <w:numFmt w:val="decimal"/>
      <w:lvlText w:val="%1."/>
      <w:lvlJc w:val="left"/>
      <w:pPr>
        <w:tabs>
          <w:tab w:val="left" w:pos="567"/>
        </w:tabs>
        <w:ind w:left="567" w:hanging="567"/>
      </w:pPr>
      <w:rPr>
        <w:rFonts w:hint="default"/>
        <w:b/>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14EC77"/>
    <w:multiLevelType w:val="singleLevel"/>
    <w:tmpl w:val="6E14EC77"/>
    <w:lvl w:ilvl="0">
      <w:start w:val="1"/>
      <w:numFmt w:val="lowerRoman"/>
      <w:suff w:val="space"/>
      <w:lvlText w:val="%1)"/>
      <w:lvlJc w:val="left"/>
    </w:lvl>
  </w:abstractNum>
  <w:num w:numId="1" w16cid:durableId="506940178">
    <w:abstractNumId w:val="2"/>
  </w:num>
  <w:num w:numId="2" w16cid:durableId="1996032861">
    <w:abstractNumId w:val="5"/>
  </w:num>
  <w:num w:numId="3" w16cid:durableId="844169857">
    <w:abstractNumId w:val="1"/>
  </w:num>
  <w:num w:numId="4" w16cid:durableId="1280532818">
    <w:abstractNumId w:val="6"/>
  </w:num>
  <w:num w:numId="5" w16cid:durableId="127205668">
    <w:abstractNumId w:val="7"/>
  </w:num>
  <w:num w:numId="6" w16cid:durableId="62801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848533">
    <w:abstractNumId w:val="0"/>
  </w:num>
  <w:num w:numId="8" w16cid:durableId="2092847181">
    <w:abstractNumId w:val="4"/>
  </w:num>
  <w:num w:numId="9" w16cid:durableId="125709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F0"/>
    <w:rsid w:val="00000703"/>
    <w:rsid w:val="0000486D"/>
    <w:rsid w:val="00011FE0"/>
    <w:rsid w:val="00023AB2"/>
    <w:rsid w:val="000302A6"/>
    <w:rsid w:val="00030394"/>
    <w:rsid w:val="00030D25"/>
    <w:rsid w:val="0003125D"/>
    <w:rsid w:val="00043F22"/>
    <w:rsid w:val="000451E5"/>
    <w:rsid w:val="000677B3"/>
    <w:rsid w:val="00067BCB"/>
    <w:rsid w:val="0008507D"/>
    <w:rsid w:val="00096C72"/>
    <w:rsid w:val="000A79E0"/>
    <w:rsid w:val="000B04C5"/>
    <w:rsid w:val="000B24AF"/>
    <w:rsid w:val="000C3F5B"/>
    <w:rsid w:val="000D4965"/>
    <w:rsid w:val="000E5766"/>
    <w:rsid w:val="000F3397"/>
    <w:rsid w:val="000F538A"/>
    <w:rsid w:val="00107418"/>
    <w:rsid w:val="00111DBB"/>
    <w:rsid w:val="00111E83"/>
    <w:rsid w:val="00115AA0"/>
    <w:rsid w:val="001256C5"/>
    <w:rsid w:val="0013001E"/>
    <w:rsid w:val="0013228C"/>
    <w:rsid w:val="001345E8"/>
    <w:rsid w:val="00136D44"/>
    <w:rsid w:val="0014572F"/>
    <w:rsid w:val="00152E8C"/>
    <w:rsid w:val="0015539F"/>
    <w:rsid w:val="00162D42"/>
    <w:rsid w:val="001767FC"/>
    <w:rsid w:val="001819C5"/>
    <w:rsid w:val="00181F74"/>
    <w:rsid w:val="00183A7F"/>
    <w:rsid w:val="001917FD"/>
    <w:rsid w:val="00192D61"/>
    <w:rsid w:val="00196163"/>
    <w:rsid w:val="00196396"/>
    <w:rsid w:val="00197D0B"/>
    <w:rsid w:val="001A10DC"/>
    <w:rsid w:val="001A3C46"/>
    <w:rsid w:val="001B08FA"/>
    <w:rsid w:val="001B3CD3"/>
    <w:rsid w:val="001C2E16"/>
    <w:rsid w:val="001C7A2C"/>
    <w:rsid w:val="001F35AA"/>
    <w:rsid w:val="001F4C65"/>
    <w:rsid w:val="00203C74"/>
    <w:rsid w:val="00207BA3"/>
    <w:rsid w:val="00210FFA"/>
    <w:rsid w:val="00211C3F"/>
    <w:rsid w:val="00215C48"/>
    <w:rsid w:val="00217101"/>
    <w:rsid w:val="002206E5"/>
    <w:rsid w:val="0022107D"/>
    <w:rsid w:val="00237539"/>
    <w:rsid w:val="00254058"/>
    <w:rsid w:val="002600BE"/>
    <w:rsid w:val="00267A70"/>
    <w:rsid w:val="00275511"/>
    <w:rsid w:val="00280A78"/>
    <w:rsid w:val="00285962"/>
    <w:rsid w:val="00290426"/>
    <w:rsid w:val="00291AF1"/>
    <w:rsid w:val="00292A9E"/>
    <w:rsid w:val="00295873"/>
    <w:rsid w:val="002A52E1"/>
    <w:rsid w:val="002A609A"/>
    <w:rsid w:val="002B5A74"/>
    <w:rsid w:val="002B5E34"/>
    <w:rsid w:val="002C0A59"/>
    <w:rsid w:val="002C3746"/>
    <w:rsid w:val="002D27A7"/>
    <w:rsid w:val="002D5B88"/>
    <w:rsid w:val="002E2949"/>
    <w:rsid w:val="002E63EA"/>
    <w:rsid w:val="002F0AD0"/>
    <w:rsid w:val="002F40AA"/>
    <w:rsid w:val="003009C2"/>
    <w:rsid w:val="0030747C"/>
    <w:rsid w:val="00323FBE"/>
    <w:rsid w:val="00335F7E"/>
    <w:rsid w:val="00337103"/>
    <w:rsid w:val="0033711A"/>
    <w:rsid w:val="00344AD3"/>
    <w:rsid w:val="00347351"/>
    <w:rsid w:val="00354195"/>
    <w:rsid w:val="00355BD1"/>
    <w:rsid w:val="00361414"/>
    <w:rsid w:val="00364F06"/>
    <w:rsid w:val="003714EA"/>
    <w:rsid w:val="00382DE3"/>
    <w:rsid w:val="00387805"/>
    <w:rsid w:val="00395193"/>
    <w:rsid w:val="0039744A"/>
    <w:rsid w:val="003B249C"/>
    <w:rsid w:val="003B5B0A"/>
    <w:rsid w:val="003C2008"/>
    <w:rsid w:val="003C4800"/>
    <w:rsid w:val="003D32A6"/>
    <w:rsid w:val="003D3C65"/>
    <w:rsid w:val="003D568B"/>
    <w:rsid w:val="003E2E3E"/>
    <w:rsid w:val="003E5FDD"/>
    <w:rsid w:val="00401570"/>
    <w:rsid w:val="00406463"/>
    <w:rsid w:val="00406C30"/>
    <w:rsid w:val="00422061"/>
    <w:rsid w:val="00422C5C"/>
    <w:rsid w:val="00431372"/>
    <w:rsid w:val="00432794"/>
    <w:rsid w:val="00435A68"/>
    <w:rsid w:val="00435F53"/>
    <w:rsid w:val="00440BC0"/>
    <w:rsid w:val="00445A1F"/>
    <w:rsid w:val="0046027F"/>
    <w:rsid w:val="00473595"/>
    <w:rsid w:val="004834D4"/>
    <w:rsid w:val="00486F66"/>
    <w:rsid w:val="004A6E65"/>
    <w:rsid w:val="004E5824"/>
    <w:rsid w:val="004E7B21"/>
    <w:rsid w:val="004F24D2"/>
    <w:rsid w:val="004F2DE9"/>
    <w:rsid w:val="004F3E5F"/>
    <w:rsid w:val="004F4928"/>
    <w:rsid w:val="004F6BB9"/>
    <w:rsid w:val="00522081"/>
    <w:rsid w:val="00543465"/>
    <w:rsid w:val="00545680"/>
    <w:rsid w:val="00553EB1"/>
    <w:rsid w:val="0057096E"/>
    <w:rsid w:val="005829C3"/>
    <w:rsid w:val="005853F7"/>
    <w:rsid w:val="00585D19"/>
    <w:rsid w:val="00587B40"/>
    <w:rsid w:val="00591DB2"/>
    <w:rsid w:val="0059407A"/>
    <w:rsid w:val="00595176"/>
    <w:rsid w:val="005963C9"/>
    <w:rsid w:val="005B1FCC"/>
    <w:rsid w:val="005B2890"/>
    <w:rsid w:val="005B3D6C"/>
    <w:rsid w:val="005C084E"/>
    <w:rsid w:val="005C3CD4"/>
    <w:rsid w:val="005D6E7A"/>
    <w:rsid w:val="005E059E"/>
    <w:rsid w:val="005E28AD"/>
    <w:rsid w:val="005E3B4E"/>
    <w:rsid w:val="005E4D0D"/>
    <w:rsid w:val="005F01FC"/>
    <w:rsid w:val="005F0795"/>
    <w:rsid w:val="005F64B2"/>
    <w:rsid w:val="006004DF"/>
    <w:rsid w:val="00601F3B"/>
    <w:rsid w:val="00603744"/>
    <w:rsid w:val="006172E8"/>
    <w:rsid w:val="006247E0"/>
    <w:rsid w:val="00626C74"/>
    <w:rsid w:val="006303AC"/>
    <w:rsid w:val="006338AA"/>
    <w:rsid w:val="00636C61"/>
    <w:rsid w:val="006517B3"/>
    <w:rsid w:val="00661DB5"/>
    <w:rsid w:val="00672421"/>
    <w:rsid w:val="006814D4"/>
    <w:rsid w:val="00694A2E"/>
    <w:rsid w:val="006A4C05"/>
    <w:rsid w:val="006B26B9"/>
    <w:rsid w:val="006B4425"/>
    <w:rsid w:val="006B648D"/>
    <w:rsid w:val="006C2644"/>
    <w:rsid w:val="006C7F2F"/>
    <w:rsid w:val="006D08BB"/>
    <w:rsid w:val="006D5A5A"/>
    <w:rsid w:val="006E0560"/>
    <w:rsid w:val="006E2C22"/>
    <w:rsid w:val="006E3424"/>
    <w:rsid w:val="006E7C75"/>
    <w:rsid w:val="00704E38"/>
    <w:rsid w:val="007111D3"/>
    <w:rsid w:val="00736583"/>
    <w:rsid w:val="007378FA"/>
    <w:rsid w:val="00772DBE"/>
    <w:rsid w:val="00774C8D"/>
    <w:rsid w:val="00775516"/>
    <w:rsid w:val="0078243D"/>
    <w:rsid w:val="0078314D"/>
    <w:rsid w:val="00783B59"/>
    <w:rsid w:val="00785AA4"/>
    <w:rsid w:val="0079519E"/>
    <w:rsid w:val="007B068D"/>
    <w:rsid w:val="007B1FB8"/>
    <w:rsid w:val="007B3758"/>
    <w:rsid w:val="007C03A0"/>
    <w:rsid w:val="007C1776"/>
    <w:rsid w:val="007C40E5"/>
    <w:rsid w:val="007C6B4D"/>
    <w:rsid w:val="007E2F1F"/>
    <w:rsid w:val="007E5432"/>
    <w:rsid w:val="007F22DD"/>
    <w:rsid w:val="007F63B2"/>
    <w:rsid w:val="007F6603"/>
    <w:rsid w:val="00800EF0"/>
    <w:rsid w:val="008120E5"/>
    <w:rsid w:val="008143AB"/>
    <w:rsid w:val="00815D82"/>
    <w:rsid w:val="008208FB"/>
    <w:rsid w:val="00825505"/>
    <w:rsid w:val="00845B2C"/>
    <w:rsid w:val="008512E0"/>
    <w:rsid w:val="008553C1"/>
    <w:rsid w:val="00856E5D"/>
    <w:rsid w:val="008621B4"/>
    <w:rsid w:val="00866B3F"/>
    <w:rsid w:val="0088048D"/>
    <w:rsid w:val="00885EF5"/>
    <w:rsid w:val="0088646B"/>
    <w:rsid w:val="008A16E2"/>
    <w:rsid w:val="008A1E31"/>
    <w:rsid w:val="008A527D"/>
    <w:rsid w:val="008B4C84"/>
    <w:rsid w:val="008B595E"/>
    <w:rsid w:val="008B7C2A"/>
    <w:rsid w:val="008C049B"/>
    <w:rsid w:val="008F4F73"/>
    <w:rsid w:val="008F670B"/>
    <w:rsid w:val="00900F30"/>
    <w:rsid w:val="0090241D"/>
    <w:rsid w:val="00902ADF"/>
    <w:rsid w:val="00914B1F"/>
    <w:rsid w:val="00915CCC"/>
    <w:rsid w:val="0092157B"/>
    <w:rsid w:val="0093692A"/>
    <w:rsid w:val="00936B35"/>
    <w:rsid w:val="00953BEF"/>
    <w:rsid w:val="00955104"/>
    <w:rsid w:val="0096371C"/>
    <w:rsid w:val="00964D92"/>
    <w:rsid w:val="0097391E"/>
    <w:rsid w:val="009763A4"/>
    <w:rsid w:val="009865DE"/>
    <w:rsid w:val="0099732D"/>
    <w:rsid w:val="009A2EDF"/>
    <w:rsid w:val="009C0943"/>
    <w:rsid w:val="009C28C9"/>
    <w:rsid w:val="009C41A3"/>
    <w:rsid w:val="009C5EF0"/>
    <w:rsid w:val="009D3E9F"/>
    <w:rsid w:val="009E291F"/>
    <w:rsid w:val="009E2D14"/>
    <w:rsid w:val="009F02E4"/>
    <w:rsid w:val="009F500A"/>
    <w:rsid w:val="00A00564"/>
    <w:rsid w:val="00A02156"/>
    <w:rsid w:val="00A22743"/>
    <w:rsid w:val="00A321AE"/>
    <w:rsid w:val="00A33278"/>
    <w:rsid w:val="00A35D75"/>
    <w:rsid w:val="00A475D4"/>
    <w:rsid w:val="00A50F19"/>
    <w:rsid w:val="00A53B9B"/>
    <w:rsid w:val="00A571CA"/>
    <w:rsid w:val="00A57AA4"/>
    <w:rsid w:val="00A7229E"/>
    <w:rsid w:val="00A87F9D"/>
    <w:rsid w:val="00A95E54"/>
    <w:rsid w:val="00AA074F"/>
    <w:rsid w:val="00AA4AA2"/>
    <w:rsid w:val="00AA6441"/>
    <w:rsid w:val="00AA6511"/>
    <w:rsid w:val="00AC25C3"/>
    <w:rsid w:val="00AC39CA"/>
    <w:rsid w:val="00AC5F98"/>
    <w:rsid w:val="00AD26F6"/>
    <w:rsid w:val="00AE5DFB"/>
    <w:rsid w:val="00AE6B6D"/>
    <w:rsid w:val="00AF34BB"/>
    <w:rsid w:val="00B13893"/>
    <w:rsid w:val="00B15659"/>
    <w:rsid w:val="00B337D0"/>
    <w:rsid w:val="00B36B65"/>
    <w:rsid w:val="00B37677"/>
    <w:rsid w:val="00B43002"/>
    <w:rsid w:val="00B43479"/>
    <w:rsid w:val="00B456A4"/>
    <w:rsid w:val="00B62AB1"/>
    <w:rsid w:val="00B72009"/>
    <w:rsid w:val="00B745A6"/>
    <w:rsid w:val="00B75E8C"/>
    <w:rsid w:val="00B76E45"/>
    <w:rsid w:val="00B810D8"/>
    <w:rsid w:val="00B82343"/>
    <w:rsid w:val="00B86CEF"/>
    <w:rsid w:val="00B929FD"/>
    <w:rsid w:val="00B952F6"/>
    <w:rsid w:val="00BA6176"/>
    <w:rsid w:val="00BC2052"/>
    <w:rsid w:val="00BC3E04"/>
    <w:rsid w:val="00BC59C2"/>
    <w:rsid w:val="00BD1FD3"/>
    <w:rsid w:val="00BD2AFB"/>
    <w:rsid w:val="00BD5368"/>
    <w:rsid w:val="00BD76DC"/>
    <w:rsid w:val="00BF4520"/>
    <w:rsid w:val="00C271CB"/>
    <w:rsid w:val="00C3161B"/>
    <w:rsid w:val="00C33516"/>
    <w:rsid w:val="00C36E12"/>
    <w:rsid w:val="00C43E14"/>
    <w:rsid w:val="00C463FF"/>
    <w:rsid w:val="00C52B16"/>
    <w:rsid w:val="00C6409C"/>
    <w:rsid w:val="00C6544F"/>
    <w:rsid w:val="00C712EF"/>
    <w:rsid w:val="00C7137E"/>
    <w:rsid w:val="00C723DD"/>
    <w:rsid w:val="00C72521"/>
    <w:rsid w:val="00C72B83"/>
    <w:rsid w:val="00C738E5"/>
    <w:rsid w:val="00C86F1C"/>
    <w:rsid w:val="00C92A65"/>
    <w:rsid w:val="00CB14D2"/>
    <w:rsid w:val="00CB76B5"/>
    <w:rsid w:val="00CC7CEF"/>
    <w:rsid w:val="00CD0E00"/>
    <w:rsid w:val="00CD36EE"/>
    <w:rsid w:val="00CD72BD"/>
    <w:rsid w:val="00CE0257"/>
    <w:rsid w:val="00CE2CB8"/>
    <w:rsid w:val="00CE5AF4"/>
    <w:rsid w:val="00CF0375"/>
    <w:rsid w:val="00CF206A"/>
    <w:rsid w:val="00CF411F"/>
    <w:rsid w:val="00CF5910"/>
    <w:rsid w:val="00D03502"/>
    <w:rsid w:val="00D06004"/>
    <w:rsid w:val="00D07F51"/>
    <w:rsid w:val="00D1279E"/>
    <w:rsid w:val="00D1572C"/>
    <w:rsid w:val="00D164BD"/>
    <w:rsid w:val="00D24400"/>
    <w:rsid w:val="00D32A21"/>
    <w:rsid w:val="00D4336F"/>
    <w:rsid w:val="00D44E86"/>
    <w:rsid w:val="00D65E92"/>
    <w:rsid w:val="00D708FF"/>
    <w:rsid w:val="00D74AAD"/>
    <w:rsid w:val="00D77E9D"/>
    <w:rsid w:val="00D855AE"/>
    <w:rsid w:val="00D919E2"/>
    <w:rsid w:val="00D922B0"/>
    <w:rsid w:val="00D9697F"/>
    <w:rsid w:val="00D96B4B"/>
    <w:rsid w:val="00DB35B2"/>
    <w:rsid w:val="00DC07CC"/>
    <w:rsid w:val="00DC6F84"/>
    <w:rsid w:val="00DD1D9A"/>
    <w:rsid w:val="00DD4D27"/>
    <w:rsid w:val="00DD56AA"/>
    <w:rsid w:val="00DE0150"/>
    <w:rsid w:val="00DF099A"/>
    <w:rsid w:val="00E016C4"/>
    <w:rsid w:val="00E05586"/>
    <w:rsid w:val="00E07B0C"/>
    <w:rsid w:val="00E23295"/>
    <w:rsid w:val="00E27CCF"/>
    <w:rsid w:val="00E307A6"/>
    <w:rsid w:val="00E37F04"/>
    <w:rsid w:val="00E42252"/>
    <w:rsid w:val="00E43B36"/>
    <w:rsid w:val="00E47820"/>
    <w:rsid w:val="00E57BFF"/>
    <w:rsid w:val="00E61E96"/>
    <w:rsid w:val="00E61FA5"/>
    <w:rsid w:val="00E73CDA"/>
    <w:rsid w:val="00E80774"/>
    <w:rsid w:val="00E815BA"/>
    <w:rsid w:val="00E854D9"/>
    <w:rsid w:val="00E8685F"/>
    <w:rsid w:val="00E876C7"/>
    <w:rsid w:val="00E93F96"/>
    <w:rsid w:val="00E96D5E"/>
    <w:rsid w:val="00EA4026"/>
    <w:rsid w:val="00EB395C"/>
    <w:rsid w:val="00EC0931"/>
    <w:rsid w:val="00EC2441"/>
    <w:rsid w:val="00ED7A9B"/>
    <w:rsid w:val="00EE1084"/>
    <w:rsid w:val="00EE6D7A"/>
    <w:rsid w:val="00EF2CC1"/>
    <w:rsid w:val="00EF47DD"/>
    <w:rsid w:val="00EF4FB0"/>
    <w:rsid w:val="00F02EE8"/>
    <w:rsid w:val="00F0322C"/>
    <w:rsid w:val="00F04BC5"/>
    <w:rsid w:val="00F1561A"/>
    <w:rsid w:val="00F30BE1"/>
    <w:rsid w:val="00F3122D"/>
    <w:rsid w:val="00F37D3F"/>
    <w:rsid w:val="00F522DE"/>
    <w:rsid w:val="00F533FF"/>
    <w:rsid w:val="00F54146"/>
    <w:rsid w:val="00F54CD5"/>
    <w:rsid w:val="00F5538D"/>
    <w:rsid w:val="00F60B88"/>
    <w:rsid w:val="00F64CBE"/>
    <w:rsid w:val="00F74303"/>
    <w:rsid w:val="00F84413"/>
    <w:rsid w:val="00FA74C9"/>
    <w:rsid w:val="00FB3996"/>
    <w:rsid w:val="00FC0E44"/>
    <w:rsid w:val="00FC5C8C"/>
    <w:rsid w:val="00FC6AD1"/>
    <w:rsid w:val="00FD47CD"/>
    <w:rsid w:val="00FD560A"/>
    <w:rsid w:val="00FE0405"/>
    <w:rsid w:val="00FE4E2F"/>
    <w:rsid w:val="00FE79A6"/>
    <w:rsid w:val="00FF01C3"/>
    <w:rsid w:val="00FF428F"/>
    <w:rsid w:val="00FF5BFB"/>
    <w:rsid w:val="06321438"/>
    <w:rsid w:val="06A47D83"/>
    <w:rsid w:val="09ED1504"/>
    <w:rsid w:val="0A666083"/>
    <w:rsid w:val="0A6F0F7A"/>
    <w:rsid w:val="0AAC4CD1"/>
    <w:rsid w:val="0B3F46A3"/>
    <w:rsid w:val="0FB95017"/>
    <w:rsid w:val="10054870"/>
    <w:rsid w:val="102C6A98"/>
    <w:rsid w:val="11581E84"/>
    <w:rsid w:val="119C1068"/>
    <w:rsid w:val="15935A27"/>
    <w:rsid w:val="18793012"/>
    <w:rsid w:val="1AD70716"/>
    <w:rsid w:val="1CF560CE"/>
    <w:rsid w:val="20015C77"/>
    <w:rsid w:val="20D668B0"/>
    <w:rsid w:val="21F325B7"/>
    <w:rsid w:val="25620BC5"/>
    <w:rsid w:val="265E3802"/>
    <w:rsid w:val="27637A63"/>
    <w:rsid w:val="28022043"/>
    <w:rsid w:val="28A345D2"/>
    <w:rsid w:val="292C7AB1"/>
    <w:rsid w:val="2ED875AF"/>
    <w:rsid w:val="31466939"/>
    <w:rsid w:val="31E63D3E"/>
    <w:rsid w:val="332B7364"/>
    <w:rsid w:val="361E23DE"/>
    <w:rsid w:val="377E7D70"/>
    <w:rsid w:val="37A91049"/>
    <w:rsid w:val="3B002D13"/>
    <w:rsid w:val="3C050691"/>
    <w:rsid w:val="3CEB2270"/>
    <w:rsid w:val="3D494F99"/>
    <w:rsid w:val="3DFF41CD"/>
    <w:rsid w:val="3F5147FF"/>
    <w:rsid w:val="3FEB2799"/>
    <w:rsid w:val="416A77EA"/>
    <w:rsid w:val="43871F02"/>
    <w:rsid w:val="43BE4985"/>
    <w:rsid w:val="45493B2B"/>
    <w:rsid w:val="47136F48"/>
    <w:rsid w:val="4B5F5833"/>
    <w:rsid w:val="4FE50E06"/>
    <w:rsid w:val="50DB6A92"/>
    <w:rsid w:val="54302BD1"/>
    <w:rsid w:val="5512265B"/>
    <w:rsid w:val="5ABA7B74"/>
    <w:rsid w:val="5AF26460"/>
    <w:rsid w:val="5D1054FF"/>
    <w:rsid w:val="5FED1740"/>
    <w:rsid w:val="5FF85B60"/>
    <w:rsid w:val="627562D9"/>
    <w:rsid w:val="63A76E19"/>
    <w:rsid w:val="67B84484"/>
    <w:rsid w:val="6B430199"/>
    <w:rsid w:val="6B5B6F15"/>
    <w:rsid w:val="6EC142E3"/>
    <w:rsid w:val="6FA7439C"/>
    <w:rsid w:val="704B28CA"/>
    <w:rsid w:val="704D10EC"/>
    <w:rsid w:val="722953DD"/>
    <w:rsid w:val="72C057B1"/>
    <w:rsid w:val="79A514AA"/>
    <w:rsid w:val="7AF514F1"/>
    <w:rsid w:val="7D376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A0D48"/>
  <w15:docId w15:val="{21D9ECA5-9DB5-48F8-BE18-12B9CEAB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List" w:qFormat="1"/>
    <w:lsdException w:name="List Bullet" w:qFormat="1"/>
    <w:lsdException w:name="List Number"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eastAsia="Times New Roman"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qFormat/>
    <w:pPr>
      <w:keepNext/>
      <w:keepLines/>
      <w:spacing w:line="220" w:lineRule="atLeast"/>
    </w:pPr>
    <w:rPr>
      <w:rFonts w:ascii="Arial Black" w:hAnsi="Arial Black"/>
      <w:spacing w:val="-10"/>
      <w:kern w:val="20"/>
    </w:rPr>
  </w:style>
  <w:style w:type="paragraph" w:styleId="BodyText">
    <w:name w:val="Body Text"/>
    <w:basedOn w:val="Normal"/>
    <w:qFormat/>
    <w:pPr>
      <w:spacing w:after="220" w:line="220" w:lineRule="atLeast"/>
    </w:pPr>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rPr>
      <w:sz w:val="24"/>
    </w:rPr>
  </w:style>
  <w:style w:type="paragraph" w:styleId="Closing">
    <w:name w:val="Closing"/>
    <w:basedOn w:val="Normal"/>
    <w:next w:val="Signature"/>
    <w:qFormat/>
    <w:pPr>
      <w:keepNext/>
      <w:spacing w:after="60" w:line="220" w:lineRule="atLeast"/>
    </w:pPr>
  </w:style>
  <w:style w:type="paragraph" w:styleId="Signature">
    <w:name w:val="Signature"/>
    <w:basedOn w:val="Normal"/>
    <w:next w:val="SignatureJobTitle"/>
    <w:qFormat/>
    <w:pPr>
      <w:keepNext/>
      <w:spacing w:before="880" w:line="220" w:lineRule="atLeast"/>
      <w:jc w:val="left"/>
    </w:pPr>
  </w:style>
  <w:style w:type="paragraph" w:customStyle="1" w:styleId="SignatureJobTitle">
    <w:name w:val="Signature Job Title"/>
    <w:basedOn w:val="Signature"/>
    <w:next w:val="SignatureCompany"/>
    <w:qFormat/>
    <w:pPr>
      <w:spacing w:before="0"/>
    </w:pPr>
  </w:style>
  <w:style w:type="paragraph" w:customStyle="1" w:styleId="SignatureCompany">
    <w:name w:val="Signature Company"/>
    <w:basedOn w:val="Signature"/>
    <w:next w:val="ReferenceInitials"/>
    <w:qFormat/>
    <w:pPr>
      <w:spacing w:before="0"/>
    </w:pPr>
  </w:style>
  <w:style w:type="paragraph" w:customStyle="1" w:styleId="ReferenceInitials">
    <w:name w:val="Reference Initials"/>
    <w:basedOn w:val="Normal"/>
    <w:next w:val="Enclosure"/>
    <w:qFormat/>
    <w:pPr>
      <w:keepNext/>
      <w:keepLines/>
      <w:spacing w:before="220" w:line="220" w:lineRule="atLeast"/>
    </w:pPr>
  </w:style>
  <w:style w:type="paragraph" w:customStyle="1" w:styleId="Enclosure">
    <w:name w:val="Enclosure"/>
    <w:basedOn w:val="Normal"/>
    <w:next w:val="CcList"/>
    <w:qFormat/>
    <w:pPr>
      <w:keepNext/>
      <w:keepLines/>
      <w:spacing w:after="220" w:line="220" w:lineRule="atLeast"/>
    </w:pPr>
  </w:style>
  <w:style w:type="paragraph" w:customStyle="1" w:styleId="CcList">
    <w:name w:val="Cc List"/>
    <w:basedOn w:val="Normal"/>
    <w:qFormat/>
    <w:pPr>
      <w:keepLines/>
      <w:spacing w:line="220" w:lineRule="atLeast"/>
      <w:ind w:left="360" w:hanging="360"/>
    </w:pPr>
  </w:style>
  <w:style w:type="paragraph" w:styleId="Date">
    <w:name w:val="Date"/>
    <w:basedOn w:val="Normal"/>
    <w:next w:val="InsideAddressName"/>
    <w:qFormat/>
    <w:pPr>
      <w:spacing w:after="220" w:line="220" w:lineRule="atLeast"/>
    </w:pPr>
  </w:style>
  <w:style w:type="paragraph" w:customStyle="1" w:styleId="InsideAddressName">
    <w:name w:val="Inside Address Name"/>
    <w:basedOn w:val="InsideAddress"/>
    <w:next w:val="InsideAddress"/>
    <w:qFormat/>
    <w:pPr>
      <w:spacing w:before="220"/>
    </w:pPr>
  </w:style>
  <w:style w:type="paragraph" w:customStyle="1" w:styleId="InsideAddress">
    <w:name w:val="Inside Address"/>
    <w:basedOn w:val="Normal"/>
    <w:qFormat/>
    <w:pPr>
      <w:spacing w:line="220" w:lineRule="atLeast"/>
    </w:pPr>
  </w:style>
  <w:style w:type="character" w:styleId="Emphasis">
    <w:name w:val="Emphasis"/>
    <w:qFormat/>
    <w:rPr>
      <w:rFonts w:ascii="Arial Black" w:hAnsi="Arial Black"/>
      <w:sz w:val="18"/>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563C1"/>
      <w:u w:val="single"/>
    </w:rPr>
  </w:style>
  <w:style w:type="paragraph" w:styleId="List">
    <w:name w:val="List"/>
    <w:basedOn w:val="BodyText"/>
    <w:qFormat/>
    <w:pPr>
      <w:ind w:left="360" w:hanging="360"/>
    </w:pPr>
  </w:style>
  <w:style w:type="paragraph" w:styleId="ListBullet">
    <w:name w:val="List Bullet"/>
    <w:basedOn w:val="List"/>
    <w:qFormat/>
    <w:pPr>
      <w:numPr>
        <w:numId w:val="1"/>
      </w:numPr>
    </w:pPr>
  </w:style>
  <w:style w:type="paragraph" w:styleId="ListNumber">
    <w:name w:val="List Number"/>
    <w:basedOn w:val="BodyText"/>
    <w:qFormat/>
    <w:pPr>
      <w:numPr>
        <w:numId w:val="2"/>
      </w:numPr>
    </w:pPr>
  </w:style>
  <w:style w:type="paragraph" w:styleId="Salutation">
    <w:name w:val="Salutation"/>
    <w:basedOn w:val="Normal"/>
    <w:next w:val="SubjectLine"/>
    <w:qFormat/>
    <w:pPr>
      <w:spacing w:before="220" w:after="220" w:line="220" w:lineRule="atLeast"/>
      <w:jc w:val="left"/>
    </w:pPr>
  </w:style>
  <w:style w:type="paragraph" w:customStyle="1" w:styleId="SubjectLine">
    <w:name w:val="Subject Line"/>
    <w:basedOn w:val="Normal"/>
    <w:next w:val="BodyText"/>
    <w:qFormat/>
    <w:pPr>
      <w:spacing w:after="220" w:line="220" w:lineRule="atLeast"/>
      <w:jc w:val="left"/>
    </w:pPr>
    <w:rPr>
      <w:rFonts w:ascii="Arial Black" w:hAnsi="Arial Black"/>
      <w:spacing w:val="-10"/>
    </w:rPr>
  </w:style>
  <w:style w:type="paragraph" w:customStyle="1" w:styleId="AttentionLine">
    <w:name w:val="Attention Line"/>
    <w:basedOn w:val="Normal"/>
    <w:next w:val="Salutation"/>
    <w:qFormat/>
    <w:pPr>
      <w:spacing w:before="220" w:after="220" w:line="220" w:lineRule="atLeast"/>
    </w:pPr>
  </w:style>
  <w:style w:type="paragraph" w:customStyle="1" w:styleId="CompanyName">
    <w:name w:val="Company Name"/>
    <w:basedOn w:val="Normal"/>
    <w:qFormat/>
    <w:pPr>
      <w:framePr w:w="3845" w:h="1584" w:hSpace="187" w:vSpace="187" w:wrap="notBeside" w:vAnchor="page" w:hAnchor="margin" w:y="894" w:anchorLock="1"/>
      <w:spacing w:line="280" w:lineRule="atLeast"/>
    </w:pPr>
    <w:rPr>
      <w:rFonts w:ascii="Arial Black" w:hAnsi="Arial Black"/>
      <w:spacing w:val="-25"/>
      <w:sz w:val="32"/>
    </w:rPr>
  </w:style>
  <w:style w:type="paragraph" w:customStyle="1" w:styleId="MailingInstructions">
    <w:name w:val="Mailing Instructions"/>
    <w:basedOn w:val="Normal"/>
    <w:next w:val="InsideAddressName"/>
    <w:qFormat/>
    <w:pPr>
      <w:spacing w:after="220" w:line="220" w:lineRule="atLeast"/>
    </w:pPr>
    <w:rPr>
      <w:caps/>
    </w:rPr>
  </w:style>
  <w:style w:type="paragraph" w:customStyle="1" w:styleId="ReferenceLine">
    <w:name w:val="Reference Line"/>
    <w:basedOn w:val="Normal"/>
    <w:next w:val="MailingInstructions"/>
    <w:qFormat/>
    <w:pPr>
      <w:spacing w:after="220" w:line="220" w:lineRule="atLeast"/>
      <w:jc w:val="left"/>
    </w:pPr>
  </w:style>
  <w:style w:type="paragraph" w:customStyle="1" w:styleId="ReturnAddress">
    <w:name w:val="Return Address"/>
    <w:basedOn w:val="Normal"/>
    <w:qFormat/>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logan">
    <w:name w:val="Slogan"/>
    <w:qFormat/>
    <w:rPr>
      <w:rFonts w:ascii="Arial Black" w:hAnsi="Arial Black"/>
      <w:sz w:val="18"/>
    </w:rPr>
  </w:style>
  <w:style w:type="paragraph" w:styleId="ListParagraph">
    <w:name w:val="List Paragraph"/>
    <w:basedOn w:val="Normal"/>
    <w:uiPriority w:val="34"/>
    <w:qFormat/>
    <w:pPr>
      <w:ind w:left="720"/>
    </w:pPr>
  </w:style>
  <w:style w:type="paragraph" w:customStyle="1" w:styleId="BasicParagraph">
    <w:name w:val="[Basic Paragraph]"/>
    <w:basedOn w:val="NoParagraphStyle"/>
    <w:qFormat/>
  </w:style>
  <w:style w:type="paragraph" w:customStyle="1" w:styleId="NoParagraphStyle">
    <w:name w:val="[No Paragraph Style]"/>
    <w:qFormat/>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eastAsia="en-US" w:bidi="en-US"/>
    </w:rPr>
  </w:style>
  <w:style w:type="paragraph" w:customStyle="1" w:styleId="Head1">
    <w:name w:val="Head 1"/>
    <w:basedOn w:val="Normal"/>
    <w:link w:val="Head1Char"/>
    <w:qFormat/>
    <w:pPr>
      <w:widowControl w:val="0"/>
      <w:numPr>
        <w:numId w:val="3"/>
      </w:numPr>
      <w:tabs>
        <w:tab w:val="clear" w:pos="1288"/>
        <w:tab w:val="left" w:pos="862"/>
      </w:tabs>
      <w:suppressAutoHyphens/>
      <w:autoSpaceDE w:val="0"/>
      <w:autoSpaceDN w:val="0"/>
      <w:adjustRightInd w:val="0"/>
      <w:spacing w:line="288" w:lineRule="auto"/>
      <w:ind w:left="862"/>
      <w:jc w:val="left"/>
      <w:textAlignment w:val="center"/>
    </w:pPr>
    <w:rPr>
      <w:rFonts w:cs="Arial"/>
      <w:b/>
      <w:color w:val="000000"/>
      <w:spacing w:val="0"/>
      <w:sz w:val="40"/>
      <w:szCs w:val="40"/>
      <w:lang w:bidi="en-US"/>
    </w:rPr>
  </w:style>
  <w:style w:type="character" w:customStyle="1" w:styleId="Head1Char">
    <w:name w:val="Head 1 Char"/>
    <w:link w:val="Head1"/>
    <w:qFormat/>
    <w:rPr>
      <w:rFonts w:ascii="Arial" w:hAnsi="Arial" w:cs="Arial"/>
      <w:b/>
      <w:color w:val="000000"/>
      <w:sz w:val="40"/>
      <w:szCs w:val="40"/>
      <w:lang w:eastAsia="en-US" w:bidi="en-US"/>
    </w:rPr>
  </w:style>
  <w:style w:type="paragraph" w:styleId="NoSpacing">
    <w:name w:val="No Spacing"/>
    <w:uiPriority w:val="1"/>
    <w:qFormat/>
    <w:pPr>
      <w:jc w:val="both"/>
    </w:pPr>
    <w:rPr>
      <w:rFonts w:ascii="Arial" w:eastAsia="Times New Roman"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Template>
  <TotalTime>0</TotalTime>
  <Pages>5</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Mr P.J. Faulkner</vt:lpstr>
    </vt:vector>
  </TitlesOfParts>
  <Company>Hewlett-Packard</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P.J. Faulkner</dc:title>
  <dc:creator>A.H.KIRKHAM</dc:creator>
  <cp:lastModifiedBy>Clerk Peckforton</cp:lastModifiedBy>
  <cp:revision>2</cp:revision>
  <cp:lastPrinted>2026-02-27T08:45:00Z</cp:lastPrinted>
  <dcterms:created xsi:type="dcterms:W3CDTF">2026-02-27T18:44:00Z</dcterms:created>
  <dcterms:modified xsi:type="dcterms:W3CDTF">2026-02-27T18:44:00Z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6A97EFD064924CC28B6711334E00FEB2_13</vt:lpwstr>
  </property>
</Properties>
</file>